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BF" w:rsidRDefault="00284DBF" w:rsidP="00B34024">
      <w:pPr>
        <w:pStyle w:val="20"/>
        <w:shd w:val="clear" w:color="auto" w:fill="auto"/>
        <w:rPr>
          <w:sz w:val="40"/>
        </w:rPr>
      </w:pPr>
    </w:p>
    <w:p w:rsidR="00284DBF" w:rsidRDefault="00284DBF" w:rsidP="00B34024">
      <w:pPr>
        <w:pStyle w:val="20"/>
        <w:shd w:val="clear" w:color="auto" w:fill="auto"/>
        <w:rPr>
          <w:sz w:val="40"/>
        </w:rPr>
      </w:pPr>
    </w:p>
    <w:p w:rsidR="00284DBF" w:rsidRDefault="00284DBF" w:rsidP="00B34024">
      <w:pPr>
        <w:pStyle w:val="20"/>
        <w:shd w:val="clear" w:color="auto" w:fill="auto"/>
        <w:rPr>
          <w:sz w:val="40"/>
        </w:rPr>
      </w:pPr>
    </w:p>
    <w:p w:rsidR="00284DBF" w:rsidRDefault="00284DBF" w:rsidP="00B34024">
      <w:pPr>
        <w:pStyle w:val="20"/>
        <w:shd w:val="clear" w:color="auto" w:fill="auto"/>
        <w:rPr>
          <w:sz w:val="40"/>
        </w:rPr>
      </w:pPr>
    </w:p>
    <w:p w:rsidR="00284DBF" w:rsidRDefault="00284DBF" w:rsidP="00B34024">
      <w:pPr>
        <w:pStyle w:val="20"/>
        <w:shd w:val="clear" w:color="auto" w:fill="auto"/>
        <w:rPr>
          <w:sz w:val="40"/>
        </w:rPr>
      </w:pPr>
    </w:p>
    <w:p w:rsidR="00284DBF" w:rsidRDefault="00284DBF" w:rsidP="00B34024">
      <w:pPr>
        <w:pStyle w:val="20"/>
        <w:shd w:val="clear" w:color="auto" w:fill="auto"/>
        <w:rPr>
          <w:sz w:val="40"/>
        </w:rPr>
      </w:pPr>
    </w:p>
    <w:p w:rsidR="00284DBF" w:rsidRDefault="00284DBF" w:rsidP="00B34024">
      <w:pPr>
        <w:pStyle w:val="20"/>
        <w:shd w:val="clear" w:color="auto" w:fill="auto"/>
        <w:rPr>
          <w:sz w:val="40"/>
        </w:rPr>
      </w:pPr>
    </w:p>
    <w:p w:rsidR="00284DBF" w:rsidRDefault="00284DBF" w:rsidP="00B34024">
      <w:pPr>
        <w:pStyle w:val="20"/>
        <w:shd w:val="clear" w:color="auto" w:fill="auto"/>
        <w:rPr>
          <w:sz w:val="40"/>
        </w:rPr>
      </w:pPr>
    </w:p>
    <w:p w:rsidR="00284DBF" w:rsidRDefault="00284DBF" w:rsidP="00B34024">
      <w:pPr>
        <w:pStyle w:val="20"/>
        <w:shd w:val="clear" w:color="auto" w:fill="auto"/>
        <w:rPr>
          <w:sz w:val="40"/>
        </w:rPr>
      </w:pPr>
    </w:p>
    <w:p w:rsidR="00625B11" w:rsidRDefault="002E0DD6" w:rsidP="00B34024">
      <w:pPr>
        <w:pStyle w:val="20"/>
        <w:shd w:val="clear" w:color="auto" w:fill="auto"/>
        <w:rPr>
          <w:sz w:val="40"/>
        </w:rPr>
      </w:pPr>
      <w:r w:rsidRPr="00E1581F">
        <w:rPr>
          <w:sz w:val="40"/>
        </w:rPr>
        <w:t xml:space="preserve">Отчет о </w:t>
      </w:r>
      <w:proofErr w:type="spellStart"/>
      <w:r w:rsidRPr="00E1581F">
        <w:rPr>
          <w:sz w:val="40"/>
        </w:rPr>
        <w:t>самообследовании</w:t>
      </w:r>
      <w:proofErr w:type="spellEnd"/>
      <w:r w:rsidRPr="00E1581F">
        <w:rPr>
          <w:sz w:val="40"/>
        </w:rPr>
        <w:t xml:space="preserve"> </w:t>
      </w:r>
      <w:r w:rsidR="00625B11">
        <w:rPr>
          <w:sz w:val="40"/>
        </w:rPr>
        <w:t>муниципального</w:t>
      </w:r>
      <w:r w:rsidR="00E1581F" w:rsidRPr="00E1581F">
        <w:rPr>
          <w:sz w:val="40"/>
        </w:rPr>
        <w:t xml:space="preserve"> </w:t>
      </w:r>
      <w:r w:rsidR="006D099C">
        <w:rPr>
          <w:sz w:val="40"/>
        </w:rPr>
        <w:t>казенного</w:t>
      </w:r>
      <w:r w:rsidR="00E1581F" w:rsidRPr="00E1581F">
        <w:rPr>
          <w:sz w:val="40"/>
        </w:rPr>
        <w:t xml:space="preserve"> </w:t>
      </w:r>
      <w:r w:rsidR="006D099C">
        <w:rPr>
          <w:sz w:val="40"/>
        </w:rPr>
        <w:t>обще</w:t>
      </w:r>
      <w:r w:rsidR="00E1581F" w:rsidRPr="00E1581F">
        <w:rPr>
          <w:sz w:val="40"/>
        </w:rPr>
        <w:t xml:space="preserve">образовательного учреждения </w:t>
      </w:r>
      <w:r w:rsidR="00625B11">
        <w:rPr>
          <w:sz w:val="40"/>
        </w:rPr>
        <w:t>Терновская средняя школа</w:t>
      </w:r>
    </w:p>
    <w:p w:rsidR="00C308E5" w:rsidRPr="00E1581F" w:rsidRDefault="002E0DD6" w:rsidP="00B34024">
      <w:pPr>
        <w:pStyle w:val="20"/>
        <w:shd w:val="clear" w:color="auto" w:fill="auto"/>
        <w:rPr>
          <w:sz w:val="40"/>
        </w:rPr>
      </w:pPr>
      <w:r w:rsidRPr="00E1581F">
        <w:rPr>
          <w:sz w:val="40"/>
        </w:rPr>
        <w:t>за 201</w:t>
      </w:r>
      <w:r w:rsidR="006D099C">
        <w:rPr>
          <w:sz w:val="40"/>
        </w:rPr>
        <w:t>5</w:t>
      </w:r>
      <w:r w:rsidRPr="00E1581F">
        <w:rPr>
          <w:sz w:val="40"/>
        </w:rPr>
        <w:t>-201</w:t>
      </w:r>
      <w:r w:rsidR="006D099C">
        <w:rPr>
          <w:sz w:val="40"/>
        </w:rPr>
        <w:t>6</w:t>
      </w:r>
      <w:r w:rsidRPr="00E1581F">
        <w:rPr>
          <w:sz w:val="40"/>
        </w:rPr>
        <w:t xml:space="preserve"> учебный год</w:t>
      </w:r>
    </w:p>
    <w:p w:rsidR="00C308E5" w:rsidRDefault="00C308E5">
      <w:pPr>
        <w:rPr>
          <w:sz w:val="2"/>
          <w:szCs w:val="2"/>
        </w:rPr>
        <w:sectPr w:rsidR="00C308E5" w:rsidSect="00625B11">
          <w:pgSz w:w="11909" w:h="16838"/>
          <w:pgMar w:top="1440" w:right="1080" w:bottom="1440" w:left="1080" w:header="0" w:footer="3" w:gutter="0"/>
          <w:cols w:space="720"/>
          <w:noEndnote/>
          <w:docGrid w:linePitch="360"/>
        </w:sectPr>
      </w:pPr>
    </w:p>
    <w:p w:rsidR="00C308E5" w:rsidRPr="001B1AA5" w:rsidRDefault="002E0DD6">
      <w:pPr>
        <w:pStyle w:val="30"/>
        <w:framePr w:w="9734" w:h="7869" w:hRule="exact" w:wrap="around" w:vAnchor="page" w:hAnchor="page" w:x="1100" w:y="1017"/>
        <w:shd w:val="clear" w:color="auto" w:fill="auto"/>
        <w:ind w:right="240" w:firstLine="0"/>
        <w:rPr>
          <w:b/>
          <w:sz w:val="28"/>
        </w:rPr>
      </w:pPr>
      <w:r w:rsidRPr="001B1AA5">
        <w:rPr>
          <w:b/>
          <w:sz w:val="28"/>
        </w:rPr>
        <w:lastRenderedPageBreak/>
        <w:t xml:space="preserve">Структура отчета о </w:t>
      </w:r>
      <w:proofErr w:type="spellStart"/>
      <w:r w:rsidRPr="001B1AA5">
        <w:rPr>
          <w:b/>
          <w:sz w:val="28"/>
        </w:rPr>
        <w:t>самообследовании</w:t>
      </w:r>
      <w:proofErr w:type="spellEnd"/>
      <w:r w:rsidRPr="001B1AA5">
        <w:rPr>
          <w:b/>
          <w:sz w:val="28"/>
        </w:rPr>
        <w:t>:</w:t>
      </w:r>
    </w:p>
    <w:p w:rsidR="00C308E5" w:rsidRPr="001B1AA5" w:rsidRDefault="002E0DD6" w:rsidP="005B0221">
      <w:pPr>
        <w:pStyle w:val="30"/>
        <w:framePr w:w="9734" w:h="7869" w:hRule="exact" w:wrap="around" w:vAnchor="page" w:hAnchor="page" w:x="1100" w:y="1017"/>
        <w:numPr>
          <w:ilvl w:val="0"/>
          <w:numId w:val="1"/>
        </w:numPr>
        <w:shd w:val="clear" w:color="auto" w:fill="auto"/>
        <w:spacing w:line="240" w:lineRule="auto"/>
        <w:ind w:left="20" w:firstLine="0"/>
        <w:jc w:val="left"/>
        <w:rPr>
          <w:sz w:val="24"/>
        </w:rPr>
      </w:pPr>
      <w:r>
        <w:t xml:space="preserve"> </w:t>
      </w:r>
      <w:r w:rsidRPr="001B1AA5">
        <w:rPr>
          <w:sz w:val="24"/>
        </w:rPr>
        <w:t>Аналитическая часть</w:t>
      </w:r>
    </w:p>
    <w:p w:rsidR="00C308E5" w:rsidRPr="001B1AA5" w:rsidRDefault="002E0DD6" w:rsidP="005B0221">
      <w:pPr>
        <w:pStyle w:val="30"/>
        <w:framePr w:w="9734" w:h="7869" w:hRule="exact" w:wrap="around" w:vAnchor="page" w:hAnchor="page" w:x="1100" w:y="1017"/>
        <w:numPr>
          <w:ilvl w:val="0"/>
          <w:numId w:val="1"/>
        </w:numPr>
        <w:shd w:val="clear" w:color="auto" w:fill="auto"/>
        <w:spacing w:line="240" w:lineRule="auto"/>
        <w:ind w:left="20" w:firstLine="0"/>
        <w:jc w:val="left"/>
        <w:rPr>
          <w:sz w:val="24"/>
        </w:rPr>
      </w:pPr>
      <w:r w:rsidRPr="001B1AA5">
        <w:rPr>
          <w:sz w:val="24"/>
        </w:rPr>
        <w:t xml:space="preserve"> Результаты анализа, оценка образовательной деятельности:</w:t>
      </w:r>
    </w:p>
    <w:p w:rsidR="00C308E5" w:rsidRPr="001B1AA5" w:rsidRDefault="002E0DD6" w:rsidP="005B0221">
      <w:pPr>
        <w:pStyle w:val="30"/>
        <w:framePr w:w="9734" w:h="7869" w:hRule="exact" w:wrap="around" w:vAnchor="page" w:hAnchor="page" w:x="1100" w:y="1017"/>
        <w:numPr>
          <w:ilvl w:val="1"/>
          <w:numId w:val="1"/>
        </w:numPr>
        <w:shd w:val="clear" w:color="auto" w:fill="auto"/>
        <w:spacing w:line="240" w:lineRule="auto"/>
        <w:ind w:left="1080" w:right="840"/>
        <w:jc w:val="left"/>
        <w:rPr>
          <w:sz w:val="24"/>
        </w:rPr>
      </w:pPr>
      <w:r w:rsidRPr="001B1AA5">
        <w:rPr>
          <w:sz w:val="24"/>
        </w:rPr>
        <w:t xml:space="preserve"> структура образовательного учреждения и система управления;</w:t>
      </w:r>
    </w:p>
    <w:p w:rsidR="00C308E5" w:rsidRPr="001B1AA5" w:rsidRDefault="002E0DD6">
      <w:pPr>
        <w:pStyle w:val="30"/>
        <w:framePr w:w="9734" w:h="7869" w:hRule="exact" w:wrap="around" w:vAnchor="page" w:hAnchor="page" w:x="1100" w:y="1017"/>
        <w:numPr>
          <w:ilvl w:val="1"/>
          <w:numId w:val="1"/>
        </w:numPr>
        <w:shd w:val="clear" w:color="auto" w:fill="auto"/>
        <w:spacing w:line="413" w:lineRule="exact"/>
        <w:ind w:left="360" w:firstLine="0"/>
        <w:jc w:val="left"/>
        <w:rPr>
          <w:sz w:val="24"/>
        </w:rPr>
      </w:pPr>
      <w:r w:rsidRPr="001B1AA5">
        <w:rPr>
          <w:sz w:val="24"/>
        </w:rPr>
        <w:t xml:space="preserve"> содержание и качество подготовки </w:t>
      </w:r>
      <w:proofErr w:type="gramStart"/>
      <w:r w:rsidRPr="001B1AA5">
        <w:rPr>
          <w:sz w:val="24"/>
        </w:rPr>
        <w:t>обучающихся</w:t>
      </w:r>
      <w:proofErr w:type="gramEnd"/>
      <w:r w:rsidRPr="001B1AA5">
        <w:rPr>
          <w:sz w:val="24"/>
        </w:rPr>
        <w:t>;</w:t>
      </w:r>
    </w:p>
    <w:p w:rsidR="00C308E5" w:rsidRPr="001B1AA5" w:rsidRDefault="002E0DD6">
      <w:pPr>
        <w:pStyle w:val="30"/>
        <w:framePr w:w="9734" w:h="7869" w:hRule="exact" w:wrap="around" w:vAnchor="page" w:hAnchor="page" w:x="1100" w:y="1017"/>
        <w:numPr>
          <w:ilvl w:val="1"/>
          <w:numId w:val="1"/>
        </w:numPr>
        <w:shd w:val="clear" w:color="auto" w:fill="auto"/>
        <w:spacing w:line="413" w:lineRule="exact"/>
        <w:ind w:left="360" w:firstLine="0"/>
        <w:jc w:val="left"/>
        <w:rPr>
          <w:sz w:val="24"/>
        </w:rPr>
      </w:pPr>
      <w:r w:rsidRPr="001B1AA5">
        <w:rPr>
          <w:sz w:val="24"/>
        </w:rPr>
        <w:t xml:space="preserve"> организация учебного процесса;</w:t>
      </w:r>
    </w:p>
    <w:p w:rsidR="00C308E5" w:rsidRPr="001B1AA5" w:rsidRDefault="002E0DD6">
      <w:pPr>
        <w:pStyle w:val="30"/>
        <w:framePr w:w="9734" w:h="7869" w:hRule="exact" w:wrap="around" w:vAnchor="page" w:hAnchor="page" w:x="1100" w:y="1017"/>
        <w:numPr>
          <w:ilvl w:val="1"/>
          <w:numId w:val="1"/>
        </w:numPr>
        <w:shd w:val="clear" w:color="auto" w:fill="auto"/>
        <w:spacing w:line="413" w:lineRule="exact"/>
        <w:ind w:left="360" w:firstLine="0"/>
        <w:jc w:val="left"/>
        <w:rPr>
          <w:sz w:val="24"/>
        </w:rPr>
      </w:pPr>
      <w:r w:rsidRPr="001B1AA5">
        <w:rPr>
          <w:sz w:val="24"/>
        </w:rPr>
        <w:t xml:space="preserve"> </w:t>
      </w:r>
      <w:proofErr w:type="spellStart"/>
      <w:r w:rsidRPr="001B1AA5">
        <w:rPr>
          <w:sz w:val="24"/>
        </w:rPr>
        <w:t>востребованностью</w:t>
      </w:r>
      <w:proofErr w:type="spellEnd"/>
      <w:r w:rsidRPr="001B1AA5">
        <w:rPr>
          <w:sz w:val="24"/>
        </w:rPr>
        <w:t xml:space="preserve"> выпускников;</w:t>
      </w:r>
    </w:p>
    <w:p w:rsidR="00C308E5" w:rsidRPr="001B1AA5" w:rsidRDefault="002E0DD6">
      <w:pPr>
        <w:pStyle w:val="30"/>
        <w:framePr w:w="9734" w:h="7869" w:hRule="exact" w:wrap="around" w:vAnchor="page" w:hAnchor="page" w:x="1100" w:y="1017"/>
        <w:numPr>
          <w:ilvl w:val="1"/>
          <w:numId w:val="1"/>
        </w:numPr>
        <w:shd w:val="clear" w:color="auto" w:fill="auto"/>
        <w:spacing w:line="413" w:lineRule="exact"/>
        <w:ind w:left="360" w:firstLine="0"/>
        <w:jc w:val="left"/>
        <w:rPr>
          <w:sz w:val="24"/>
        </w:rPr>
      </w:pPr>
      <w:r w:rsidRPr="001B1AA5">
        <w:rPr>
          <w:sz w:val="24"/>
        </w:rPr>
        <w:t xml:space="preserve"> качество кадрового обеспечения;</w:t>
      </w:r>
    </w:p>
    <w:p w:rsidR="00C308E5" w:rsidRPr="001B1AA5" w:rsidRDefault="002E0DD6">
      <w:pPr>
        <w:pStyle w:val="30"/>
        <w:framePr w:w="9734" w:h="7869" w:hRule="exact" w:wrap="around" w:vAnchor="page" w:hAnchor="page" w:x="1100" w:y="1017"/>
        <w:numPr>
          <w:ilvl w:val="1"/>
          <w:numId w:val="1"/>
        </w:numPr>
        <w:shd w:val="clear" w:color="auto" w:fill="auto"/>
        <w:spacing w:line="413" w:lineRule="exact"/>
        <w:ind w:left="360" w:right="840" w:firstLine="0"/>
        <w:jc w:val="left"/>
        <w:rPr>
          <w:sz w:val="24"/>
        </w:rPr>
      </w:pPr>
      <w:r w:rsidRPr="001B1AA5">
        <w:rPr>
          <w:sz w:val="24"/>
        </w:rPr>
        <w:t xml:space="preserve"> качество учебно-методического обеспечения, библиотечно</w:t>
      </w:r>
      <w:r w:rsidRPr="001B1AA5">
        <w:rPr>
          <w:sz w:val="24"/>
        </w:rPr>
        <w:softHyphen/>
      </w:r>
      <w:r w:rsidR="00E1581F" w:rsidRPr="001B1AA5">
        <w:rPr>
          <w:sz w:val="24"/>
        </w:rPr>
        <w:t>-</w:t>
      </w:r>
      <w:r w:rsidRPr="001B1AA5">
        <w:rPr>
          <w:sz w:val="24"/>
        </w:rPr>
        <w:t>информационного обеспечения;</w:t>
      </w:r>
    </w:p>
    <w:p w:rsidR="00C308E5" w:rsidRPr="001B1AA5" w:rsidRDefault="002E0DD6">
      <w:pPr>
        <w:pStyle w:val="30"/>
        <w:framePr w:w="9734" w:h="7869" w:hRule="exact" w:wrap="around" w:vAnchor="page" w:hAnchor="page" w:x="1100" w:y="1017"/>
        <w:numPr>
          <w:ilvl w:val="1"/>
          <w:numId w:val="1"/>
        </w:numPr>
        <w:shd w:val="clear" w:color="auto" w:fill="auto"/>
        <w:spacing w:line="413" w:lineRule="exact"/>
        <w:ind w:left="360" w:firstLine="0"/>
        <w:jc w:val="left"/>
        <w:rPr>
          <w:sz w:val="24"/>
        </w:rPr>
      </w:pPr>
      <w:r w:rsidRPr="001B1AA5">
        <w:rPr>
          <w:sz w:val="24"/>
        </w:rPr>
        <w:t xml:space="preserve"> материально-техническая база;</w:t>
      </w:r>
    </w:p>
    <w:p w:rsidR="00C308E5" w:rsidRPr="001B1AA5" w:rsidRDefault="002E0DD6">
      <w:pPr>
        <w:pStyle w:val="30"/>
        <w:framePr w:w="9734" w:h="7869" w:hRule="exact" w:wrap="around" w:vAnchor="page" w:hAnchor="page" w:x="1100" w:y="1017"/>
        <w:numPr>
          <w:ilvl w:val="1"/>
          <w:numId w:val="1"/>
        </w:numPr>
        <w:shd w:val="clear" w:color="auto" w:fill="auto"/>
        <w:spacing w:line="413" w:lineRule="exact"/>
        <w:ind w:left="360" w:firstLine="0"/>
        <w:jc w:val="left"/>
        <w:rPr>
          <w:sz w:val="24"/>
        </w:rPr>
      </w:pPr>
      <w:r w:rsidRPr="001B1AA5">
        <w:rPr>
          <w:sz w:val="24"/>
        </w:rPr>
        <w:t xml:space="preserve"> внутренняя система оценки качества образования;</w:t>
      </w:r>
    </w:p>
    <w:p w:rsidR="00C308E5" w:rsidRDefault="002E0DD6">
      <w:pPr>
        <w:pStyle w:val="30"/>
        <w:framePr w:w="9734" w:h="7869" w:hRule="exact" w:wrap="around" w:vAnchor="page" w:hAnchor="page" w:x="1100" w:y="1017"/>
        <w:numPr>
          <w:ilvl w:val="1"/>
          <w:numId w:val="1"/>
        </w:numPr>
        <w:shd w:val="clear" w:color="auto" w:fill="auto"/>
        <w:spacing w:line="413" w:lineRule="exact"/>
        <w:ind w:left="360" w:firstLine="0"/>
        <w:jc w:val="left"/>
      </w:pPr>
      <w:r w:rsidRPr="001B1AA5">
        <w:rPr>
          <w:sz w:val="24"/>
        </w:rPr>
        <w:t xml:space="preserve"> анализ показателей деятельности организации.</w:t>
      </w:r>
    </w:p>
    <w:p w:rsidR="00C308E5" w:rsidRDefault="00C308E5">
      <w:pPr>
        <w:rPr>
          <w:sz w:val="2"/>
          <w:szCs w:val="2"/>
        </w:rPr>
        <w:sectPr w:rsidR="00C308E5" w:rsidSect="00625B11">
          <w:pgSz w:w="11909" w:h="16838"/>
          <w:pgMar w:top="1440" w:right="1080" w:bottom="1440" w:left="1080" w:header="0" w:footer="3" w:gutter="0"/>
          <w:cols w:space="720"/>
          <w:noEndnote/>
          <w:docGrid w:linePitch="360"/>
        </w:sectPr>
      </w:pPr>
    </w:p>
    <w:p w:rsidR="00C308E5" w:rsidRPr="005B0221" w:rsidRDefault="002E0DD6" w:rsidP="00625B11">
      <w:pPr>
        <w:pStyle w:val="40"/>
        <w:shd w:val="clear" w:color="auto" w:fill="auto"/>
        <w:spacing w:after="275"/>
        <w:ind w:right="860"/>
        <w:rPr>
          <w:b/>
        </w:rPr>
      </w:pPr>
      <w:r w:rsidRPr="005B0221">
        <w:rPr>
          <w:b/>
        </w:rPr>
        <w:lastRenderedPageBreak/>
        <w:t xml:space="preserve">Отчет о </w:t>
      </w:r>
      <w:proofErr w:type="spellStart"/>
      <w:r w:rsidRPr="005B0221">
        <w:rPr>
          <w:b/>
        </w:rPr>
        <w:t>самообследовании</w:t>
      </w:r>
      <w:proofErr w:type="spellEnd"/>
      <w:r w:rsidRPr="005B0221">
        <w:rPr>
          <w:b/>
        </w:rPr>
        <w:t xml:space="preserve"> </w:t>
      </w:r>
      <w:r w:rsidR="00E77BD9">
        <w:rPr>
          <w:b/>
        </w:rPr>
        <w:t xml:space="preserve">муниципального </w:t>
      </w:r>
      <w:r w:rsidRPr="005B0221">
        <w:rPr>
          <w:b/>
        </w:rPr>
        <w:t xml:space="preserve"> </w:t>
      </w:r>
      <w:r w:rsidR="006D099C">
        <w:rPr>
          <w:b/>
        </w:rPr>
        <w:t>казенного</w:t>
      </w:r>
      <w:r w:rsidRPr="005B0221">
        <w:rPr>
          <w:b/>
        </w:rPr>
        <w:t xml:space="preserve"> </w:t>
      </w:r>
      <w:r w:rsidR="006D099C">
        <w:rPr>
          <w:b/>
        </w:rPr>
        <w:t>обще</w:t>
      </w:r>
      <w:r w:rsidRPr="005B0221">
        <w:rPr>
          <w:b/>
        </w:rPr>
        <w:t xml:space="preserve">образовательного учреждения </w:t>
      </w:r>
      <w:r w:rsidR="00E77BD9">
        <w:rPr>
          <w:b/>
        </w:rPr>
        <w:t xml:space="preserve">Терновская средняя  школа </w:t>
      </w:r>
      <w:proofErr w:type="spellStart"/>
      <w:r w:rsidR="00E77BD9">
        <w:rPr>
          <w:b/>
        </w:rPr>
        <w:t>Камышинского</w:t>
      </w:r>
      <w:proofErr w:type="spellEnd"/>
      <w:r w:rsidR="00E77BD9">
        <w:rPr>
          <w:b/>
        </w:rPr>
        <w:t xml:space="preserve"> муниципального района Волгоградской области</w:t>
      </w:r>
      <w:r w:rsidRPr="005B0221">
        <w:rPr>
          <w:b/>
        </w:rPr>
        <w:t xml:space="preserve"> за 201</w:t>
      </w:r>
      <w:r w:rsidR="006D099C">
        <w:rPr>
          <w:b/>
        </w:rPr>
        <w:t>5</w:t>
      </w:r>
      <w:r w:rsidRPr="005B0221">
        <w:rPr>
          <w:b/>
        </w:rPr>
        <w:t>-201</w:t>
      </w:r>
      <w:r w:rsidR="006D099C">
        <w:rPr>
          <w:b/>
        </w:rPr>
        <w:t>6</w:t>
      </w:r>
      <w:r w:rsidRPr="005B0221">
        <w:rPr>
          <w:b/>
        </w:rPr>
        <w:t xml:space="preserve"> учебный год</w:t>
      </w:r>
    </w:p>
    <w:p w:rsidR="00C97DD6" w:rsidRPr="00745F69" w:rsidRDefault="00C97DD6" w:rsidP="00C97DD6">
      <w:pPr>
        <w:rPr>
          <w:rFonts w:ascii="Times New Roman" w:eastAsia="Times New Roman" w:hAnsi="Times New Roman" w:cs="Times New Roman"/>
        </w:rPr>
      </w:pPr>
    </w:p>
    <w:p w:rsidR="00C97DD6" w:rsidRPr="00745F69" w:rsidRDefault="006D099C" w:rsidP="00C97DD6">
      <w:pPr>
        <w:rPr>
          <w:rFonts w:ascii="Times New Roman" w:eastAsia="Times New Roman" w:hAnsi="Times New Roman" w:cs="Times New Roman"/>
        </w:rPr>
      </w:pPr>
      <w:r>
        <w:rPr>
          <w:rFonts w:ascii="Times New Roman" w:eastAsia="Times New Roman" w:hAnsi="Times New Roman" w:cs="Times New Roman"/>
        </w:rPr>
        <w:t xml:space="preserve">      </w:t>
      </w:r>
      <w:r w:rsidR="00C97DD6" w:rsidRPr="00745F69">
        <w:rPr>
          <w:rFonts w:ascii="Times New Roman" w:eastAsia="Times New Roman" w:hAnsi="Times New Roman" w:cs="Times New Roman"/>
        </w:rPr>
        <w:t xml:space="preserve">На основании приказа Министерства образования и науки РФ от 14.06.2013г. №462 «Об утверждении порядка проведения </w:t>
      </w:r>
      <w:proofErr w:type="spellStart"/>
      <w:r w:rsidR="00C97DD6" w:rsidRPr="00745F69">
        <w:rPr>
          <w:rFonts w:ascii="Times New Roman" w:eastAsia="Times New Roman" w:hAnsi="Times New Roman" w:cs="Times New Roman"/>
        </w:rPr>
        <w:t>самообследования</w:t>
      </w:r>
      <w:proofErr w:type="spellEnd"/>
      <w:r w:rsidR="00C97DD6" w:rsidRPr="00745F69">
        <w:rPr>
          <w:rFonts w:ascii="Times New Roman" w:eastAsia="Times New Roman" w:hAnsi="Times New Roman" w:cs="Times New Roman"/>
        </w:rPr>
        <w:t xml:space="preserve"> образовательной организацией», педагогическим коллективом было проведено </w:t>
      </w:r>
      <w:proofErr w:type="spellStart"/>
      <w:r w:rsidR="00C97DD6" w:rsidRPr="00745F69">
        <w:rPr>
          <w:rFonts w:ascii="Times New Roman" w:eastAsia="Times New Roman" w:hAnsi="Times New Roman" w:cs="Times New Roman"/>
        </w:rPr>
        <w:t>самообследование</w:t>
      </w:r>
      <w:proofErr w:type="spellEnd"/>
      <w:r w:rsidR="00C97DD6" w:rsidRPr="00745F69">
        <w:rPr>
          <w:rFonts w:ascii="Times New Roman" w:eastAsia="Times New Roman" w:hAnsi="Times New Roman" w:cs="Times New Roman"/>
        </w:rPr>
        <w:t xml:space="preserve">. С этой целью  была создана комиссия по </w:t>
      </w:r>
      <w:proofErr w:type="spellStart"/>
      <w:r w:rsidR="00C97DD6" w:rsidRPr="00745F69">
        <w:rPr>
          <w:rFonts w:ascii="Times New Roman" w:eastAsia="Times New Roman" w:hAnsi="Times New Roman" w:cs="Times New Roman"/>
        </w:rPr>
        <w:t>самообследованию</w:t>
      </w:r>
      <w:proofErr w:type="spellEnd"/>
      <w:r w:rsidR="00C97DD6" w:rsidRPr="00745F69">
        <w:rPr>
          <w:rFonts w:ascii="Times New Roman" w:eastAsia="Times New Roman" w:hAnsi="Times New Roman" w:cs="Times New Roman"/>
        </w:rPr>
        <w:t xml:space="preserve"> деятельности М</w:t>
      </w:r>
      <w:r>
        <w:rPr>
          <w:rFonts w:ascii="Times New Roman" w:eastAsia="Times New Roman" w:hAnsi="Times New Roman" w:cs="Times New Roman"/>
        </w:rPr>
        <w:t>К</w:t>
      </w:r>
      <w:r w:rsidR="00C97DD6" w:rsidRPr="00745F69">
        <w:rPr>
          <w:rFonts w:ascii="Times New Roman" w:eastAsia="Times New Roman" w:hAnsi="Times New Roman" w:cs="Times New Roman"/>
        </w:rPr>
        <w:t xml:space="preserve">ОУ </w:t>
      </w:r>
      <w:r w:rsidR="00284DBF">
        <w:rPr>
          <w:rFonts w:ascii="Times New Roman" w:eastAsia="Times New Roman" w:hAnsi="Times New Roman" w:cs="Times New Roman"/>
        </w:rPr>
        <w:t>Т</w:t>
      </w:r>
      <w:r w:rsidR="00C97DD6">
        <w:rPr>
          <w:rFonts w:ascii="Times New Roman" w:eastAsia="Times New Roman" w:hAnsi="Times New Roman" w:cs="Times New Roman"/>
        </w:rPr>
        <w:t>ерновская  С</w:t>
      </w:r>
      <w:r w:rsidR="00C97DD6" w:rsidRPr="00745F69">
        <w:rPr>
          <w:rFonts w:ascii="Times New Roman" w:eastAsia="Times New Roman" w:hAnsi="Times New Roman" w:cs="Times New Roman"/>
        </w:rPr>
        <w:t>Ш в составе:</w:t>
      </w:r>
    </w:p>
    <w:p w:rsidR="00C97DD6" w:rsidRPr="00745F69" w:rsidRDefault="00C97DD6" w:rsidP="00C97DD6">
      <w:pPr>
        <w:ind w:hanging="360"/>
        <w:rPr>
          <w:rFonts w:ascii="Times New Roman" w:eastAsia="Times New Roman" w:hAnsi="Times New Roman" w:cs="Times New Roman"/>
        </w:rPr>
      </w:pPr>
      <w:r w:rsidRPr="00745F69">
        <w:rPr>
          <w:rFonts w:ascii="Times New Roman" w:eastAsia="Times New Roman" w:hAnsi="Times New Roman" w:cs="Times New Roman"/>
        </w:rPr>
        <w:t>1.</w:t>
      </w:r>
      <w:r w:rsidRPr="00745F69">
        <w:rPr>
          <w:rFonts w:ascii="Times New Roman" w:eastAsia="Times New Roman" w:hAnsi="Times New Roman" w:cs="Times New Roman"/>
          <w:sz w:val="14"/>
          <w:szCs w:val="14"/>
        </w:rPr>
        <w:t xml:space="preserve">      </w:t>
      </w:r>
      <w:r w:rsidRPr="00745F69">
        <w:rPr>
          <w:rFonts w:ascii="Times New Roman" w:eastAsia="Times New Roman" w:hAnsi="Times New Roman" w:cs="Times New Roman"/>
        </w:rPr>
        <w:t xml:space="preserve">Председатель комиссии: </w:t>
      </w:r>
      <w:proofErr w:type="spellStart"/>
      <w:r>
        <w:rPr>
          <w:rFonts w:ascii="Times New Roman" w:eastAsia="Times New Roman" w:hAnsi="Times New Roman" w:cs="Times New Roman"/>
        </w:rPr>
        <w:t>Щёткина</w:t>
      </w:r>
      <w:proofErr w:type="spellEnd"/>
      <w:r>
        <w:rPr>
          <w:rFonts w:ascii="Times New Roman" w:eastAsia="Times New Roman" w:hAnsi="Times New Roman" w:cs="Times New Roman"/>
        </w:rPr>
        <w:t xml:space="preserve"> Л.Ю.</w:t>
      </w:r>
      <w:r w:rsidRPr="00745F69">
        <w:rPr>
          <w:rFonts w:ascii="Times New Roman" w:eastAsia="Times New Roman" w:hAnsi="Times New Roman" w:cs="Times New Roman"/>
        </w:rPr>
        <w:t>, директор школы</w:t>
      </w:r>
    </w:p>
    <w:p w:rsidR="00C97DD6" w:rsidRPr="00745F69" w:rsidRDefault="00C97DD6" w:rsidP="00C97DD6">
      <w:pPr>
        <w:ind w:hanging="360"/>
        <w:rPr>
          <w:rFonts w:ascii="Times New Roman" w:eastAsia="Times New Roman" w:hAnsi="Times New Roman" w:cs="Times New Roman"/>
        </w:rPr>
      </w:pPr>
      <w:r w:rsidRPr="00745F69">
        <w:rPr>
          <w:rFonts w:ascii="Times New Roman" w:eastAsia="Times New Roman" w:hAnsi="Times New Roman" w:cs="Times New Roman"/>
        </w:rPr>
        <w:t>2.</w:t>
      </w:r>
      <w:r w:rsidRPr="00745F69">
        <w:rPr>
          <w:rFonts w:ascii="Times New Roman" w:eastAsia="Times New Roman" w:hAnsi="Times New Roman" w:cs="Times New Roman"/>
          <w:sz w:val="14"/>
          <w:szCs w:val="14"/>
        </w:rPr>
        <w:t xml:space="preserve">      </w:t>
      </w:r>
      <w:r w:rsidRPr="00745F69">
        <w:rPr>
          <w:rFonts w:ascii="Times New Roman" w:eastAsia="Times New Roman" w:hAnsi="Times New Roman" w:cs="Times New Roman"/>
        </w:rPr>
        <w:t xml:space="preserve">Заместитель председателя: </w:t>
      </w:r>
      <w:r>
        <w:rPr>
          <w:rFonts w:ascii="Times New Roman" w:eastAsia="Times New Roman" w:hAnsi="Times New Roman" w:cs="Times New Roman"/>
        </w:rPr>
        <w:t>Мамонова Л.И.,</w:t>
      </w:r>
      <w:r w:rsidRPr="00745F69">
        <w:rPr>
          <w:rFonts w:ascii="Times New Roman" w:eastAsia="Times New Roman" w:hAnsi="Times New Roman" w:cs="Times New Roman"/>
        </w:rPr>
        <w:t xml:space="preserve"> заместитель директора по УВР</w:t>
      </w:r>
    </w:p>
    <w:p w:rsidR="00C97DD6" w:rsidRPr="00745F69" w:rsidRDefault="00C97DD6" w:rsidP="00C97DD6">
      <w:pPr>
        <w:ind w:hanging="360"/>
        <w:rPr>
          <w:rFonts w:ascii="Times New Roman" w:eastAsia="Times New Roman" w:hAnsi="Times New Roman" w:cs="Times New Roman"/>
        </w:rPr>
      </w:pPr>
      <w:r w:rsidRPr="00745F69">
        <w:rPr>
          <w:rFonts w:ascii="Times New Roman" w:eastAsia="Times New Roman" w:hAnsi="Times New Roman" w:cs="Times New Roman"/>
        </w:rPr>
        <w:t>3.</w:t>
      </w:r>
      <w:r w:rsidRPr="00745F69">
        <w:rPr>
          <w:rFonts w:ascii="Times New Roman" w:eastAsia="Times New Roman" w:hAnsi="Times New Roman" w:cs="Times New Roman"/>
          <w:sz w:val="14"/>
          <w:szCs w:val="14"/>
        </w:rPr>
        <w:t xml:space="preserve">      </w:t>
      </w:r>
      <w:r w:rsidRPr="00745F69">
        <w:rPr>
          <w:rFonts w:ascii="Times New Roman" w:eastAsia="Times New Roman" w:hAnsi="Times New Roman" w:cs="Times New Roman"/>
        </w:rPr>
        <w:t xml:space="preserve">Члены комиссии: </w:t>
      </w:r>
      <w:r w:rsidR="006D099C">
        <w:rPr>
          <w:rFonts w:ascii="Times New Roman" w:eastAsia="Times New Roman" w:hAnsi="Times New Roman" w:cs="Times New Roman"/>
        </w:rPr>
        <w:t>Шевченко Г.В.</w:t>
      </w:r>
      <w:r w:rsidR="00284DBF">
        <w:rPr>
          <w:rFonts w:ascii="Times New Roman" w:eastAsia="Times New Roman" w:hAnsi="Times New Roman" w:cs="Times New Roman"/>
        </w:rPr>
        <w:t xml:space="preserve">, учитель </w:t>
      </w:r>
      <w:r w:rsidR="006D099C">
        <w:rPr>
          <w:rFonts w:ascii="Times New Roman" w:eastAsia="Times New Roman" w:hAnsi="Times New Roman" w:cs="Times New Roman"/>
        </w:rPr>
        <w:t>начальных классов</w:t>
      </w:r>
      <w:r w:rsidR="00284DBF">
        <w:rPr>
          <w:rFonts w:ascii="Times New Roman" w:eastAsia="Times New Roman" w:hAnsi="Times New Roman" w:cs="Times New Roman"/>
        </w:rPr>
        <w:t>;</w:t>
      </w:r>
      <w:r w:rsidRPr="00745F69">
        <w:rPr>
          <w:rFonts w:ascii="Times New Roman" w:eastAsia="Times New Roman" w:hAnsi="Times New Roman" w:cs="Times New Roman"/>
        </w:rPr>
        <w:t xml:space="preserve"> </w:t>
      </w:r>
      <w:r w:rsidR="00284DBF">
        <w:rPr>
          <w:rFonts w:ascii="Times New Roman" w:eastAsia="Times New Roman" w:hAnsi="Times New Roman" w:cs="Times New Roman"/>
        </w:rPr>
        <w:t>Морозова Т.Р.,</w:t>
      </w:r>
      <w:r w:rsidR="00284DBF" w:rsidRPr="00745F69">
        <w:rPr>
          <w:rFonts w:ascii="Times New Roman" w:eastAsia="Times New Roman" w:hAnsi="Times New Roman" w:cs="Times New Roman"/>
        </w:rPr>
        <w:t xml:space="preserve"> </w:t>
      </w:r>
      <w:r w:rsidRPr="00745F69">
        <w:rPr>
          <w:rFonts w:ascii="Times New Roman" w:eastAsia="Times New Roman" w:hAnsi="Times New Roman" w:cs="Times New Roman"/>
        </w:rPr>
        <w:t>учитель начальных классов</w:t>
      </w:r>
      <w:r w:rsidR="00284DBF">
        <w:rPr>
          <w:rFonts w:ascii="Times New Roman" w:eastAsia="Times New Roman" w:hAnsi="Times New Roman" w:cs="Times New Roman"/>
        </w:rPr>
        <w:t>;</w:t>
      </w:r>
      <w:r w:rsidRPr="00745F69">
        <w:rPr>
          <w:rFonts w:ascii="Times New Roman" w:eastAsia="Times New Roman" w:hAnsi="Times New Roman" w:cs="Times New Roman"/>
        </w:rPr>
        <w:t xml:space="preserve"> учитель русского языка и литературы</w:t>
      </w:r>
      <w:r w:rsidR="00284DBF">
        <w:rPr>
          <w:rFonts w:ascii="Times New Roman" w:eastAsia="Times New Roman" w:hAnsi="Times New Roman" w:cs="Times New Roman"/>
        </w:rPr>
        <w:t xml:space="preserve"> Ермаков А.В.,</w:t>
      </w:r>
      <w:r w:rsidRPr="00745F69">
        <w:rPr>
          <w:rFonts w:ascii="Times New Roman" w:eastAsia="Times New Roman" w:hAnsi="Times New Roman" w:cs="Times New Roman"/>
        </w:rPr>
        <w:t xml:space="preserve"> </w:t>
      </w:r>
      <w:r w:rsidR="00284DBF">
        <w:rPr>
          <w:rFonts w:ascii="Times New Roman" w:eastAsia="Times New Roman" w:hAnsi="Times New Roman" w:cs="Times New Roman"/>
        </w:rPr>
        <w:t>Кем М.В., педагог-организатор.</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 xml:space="preserve">Целью </w:t>
      </w:r>
      <w:proofErr w:type="spellStart"/>
      <w:r w:rsidRPr="00745F69">
        <w:rPr>
          <w:rFonts w:ascii="Times New Roman" w:eastAsia="Times New Roman" w:hAnsi="Times New Roman" w:cs="Times New Roman"/>
        </w:rPr>
        <w:t>самообследования</w:t>
      </w:r>
      <w:proofErr w:type="spellEnd"/>
      <w:r w:rsidRPr="00745F69">
        <w:rPr>
          <w:rFonts w:ascii="Times New Roman" w:eastAsia="Times New Roman" w:hAnsi="Times New Roman" w:cs="Times New Roman"/>
        </w:rPr>
        <w:t xml:space="preserve"> является определение уровня эффективности системы управления, соответствие уставной деятельности организационно-правовой базы учреждения, кадрового обеспечения; анализ информационно-технического оснащения образовательного процесса.</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Для достижения цели были проанализированы следующие документы:</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 Устав школы</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-Лицензия на право образовательной деятельности</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-Свидетельство о государственной аккредитации</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-ИНН</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-Свидетельство о праве оперативного пользования</w:t>
      </w:r>
    </w:p>
    <w:p w:rsidR="00C97DD6" w:rsidRPr="00745F69" w:rsidRDefault="00284DBF" w:rsidP="00C97DD6">
      <w:pPr>
        <w:rPr>
          <w:rFonts w:ascii="Times New Roman" w:eastAsia="Times New Roman" w:hAnsi="Times New Roman" w:cs="Times New Roman"/>
        </w:rPr>
      </w:pPr>
      <w:r>
        <w:rPr>
          <w:rFonts w:ascii="Times New Roman" w:eastAsia="Times New Roman" w:hAnsi="Times New Roman" w:cs="Times New Roman"/>
        </w:rPr>
        <w:t xml:space="preserve"> -Л</w:t>
      </w:r>
      <w:r w:rsidR="00C97DD6" w:rsidRPr="00745F69">
        <w:rPr>
          <w:rFonts w:ascii="Times New Roman" w:eastAsia="Times New Roman" w:hAnsi="Times New Roman" w:cs="Times New Roman"/>
        </w:rPr>
        <w:t>окальные нормативные акты учреждения</w:t>
      </w:r>
    </w:p>
    <w:p w:rsidR="00C97DD6" w:rsidRPr="00745F69" w:rsidRDefault="00284DBF" w:rsidP="00C97DD6">
      <w:pPr>
        <w:rPr>
          <w:rFonts w:ascii="Times New Roman" w:eastAsia="Times New Roman" w:hAnsi="Times New Roman" w:cs="Times New Roman"/>
        </w:rPr>
      </w:pPr>
      <w:r>
        <w:rPr>
          <w:rFonts w:ascii="Times New Roman" w:eastAsia="Times New Roman" w:hAnsi="Times New Roman" w:cs="Times New Roman"/>
        </w:rPr>
        <w:t>-Ш</w:t>
      </w:r>
      <w:r w:rsidR="00C97DD6" w:rsidRPr="00745F69">
        <w:rPr>
          <w:rFonts w:ascii="Times New Roman" w:eastAsia="Times New Roman" w:hAnsi="Times New Roman" w:cs="Times New Roman"/>
        </w:rPr>
        <w:t>татное расписание</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-План развития ОУ</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-Годовой план работы</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-Протоколы педсоветов, совещаний при директоре</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-аналитические справки, приказы, должностные инструкции, трудовые книжки работников, личные дела педагогов, личные дела учащихся</w:t>
      </w:r>
    </w:p>
    <w:p w:rsidR="00C97DD6" w:rsidRPr="00745F69" w:rsidRDefault="00C97DD6" w:rsidP="00C97DD6">
      <w:pPr>
        <w:rPr>
          <w:rFonts w:ascii="Times New Roman" w:eastAsia="Times New Roman" w:hAnsi="Times New Roman" w:cs="Times New Roman"/>
        </w:rPr>
      </w:pPr>
      <w:r w:rsidRPr="00745F69">
        <w:rPr>
          <w:rFonts w:ascii="Times New Roman" w:eastAsia="Times New Roman" w:hAnsi="Times New Roman" w:cs="Times New Roman"/>
        </w:rPr>
        <w:t>-документация по охране труда, журналы инструктажей.</w:t>
      </w:r>
    </w:p>
    <w:p w:rsidR="00C308E5" w:rsidRPr="005B0221" w:rsidRDefault="00284DBF" w:rsidP="00284DBF">
      <w:pPr>
        <w:pStyle w:val="41"/>
        <w:shd w:val="clear" w:color="auto" w:fill="auto"/>
        <w:spacing w:before="0"/>
        <w:ind w:left="20" w:right="20" w:firstLine="780"/>
        <w:rPr>
          <w:b/>
        </w:rPr>
      </w:pPr>
      <w:r>
        <w:t xml:space="preserve"> </w:t>
      </w:r>
    </w:p>
    <w:p w:rsidR="00284DBF" w:rsidRDefault="00284DBF" w:rsidP="00625B11">
      <w:pPr>
        <w:pStyle w:val="41"/>
        <w:shd w:val="clear" w:color="auto" w:fill="auto"/>
        <w:spacing w:before="0" w:line="317" w:lineRule="exact"/>
        <w:ind w:left="20" w:right="20" w:firstLine="520"/>
      </w:pPr>
    </w:p>
    <w:p w:rsidR="00C308E5" w:rsidRPr="00284DBF" w:rsidRDefault="00E77BD9" w:rsidP="00625B11">
      <w:pPr>
        <w:pStyle w:val="41"/>
        <w:shd w:val="clear" w:color="auto" w:fill="auto"/>
        <w:spacing w:before="0" w:line="317" w:lineRule="exact"/>
        <w:ind w:left="20" w:right="20" w:firstLine="520"/>
        <w:rPr>
          <w:sz w:val="24"/>
          <w:szCs w:val="24"/>
        </w:rPr>
      </w:pPr>
      <w:r w:rsidRPr="00284DBF">
        <w:rPr>
          <w:sz w:val="24"/>
          <w:szCs w:val="24"/>
        </w:rPr>
        <w:t>М</w:t>
      </w:r>
      <w:r w:rsidR="006D099C">
        <w:rPr>
          <w:sz w:val="24"/>
          <w:szCs w:val="24"/>
        </w:rPr>
        <w:t>К</w:t>
      </w:r>
      <w:r w:rsidRPr="00284DBF">
        <w:rPr>
          <w:sz w:val="24"/>
          <w:szCs w:val="24"/>
        </w:rPr>
        <w:t>ОУ Терновская СШ</w:t>
      </w:r>
      <w:r w:rsidR="002E0DD6" w:rsidRPr="00284DBF">
        <w:rPr>
          <w:sz w:val="24"/>
          <w:szCs w:val="24"/>
        </w:rPr>
        <w:t xml:space="preserve"> является </w:t>
      </w:r>
      <w:r w:rsidRPr="00284DBF">
        <w:rPr>
          <w:sz w:val="24"/>
          <w:szCs w:val="24"/>
        </w:rPr>
        <w:t>муниципальным</w:t>
      </w:r>
      <w:r w:rsidR="002E0DD6" w:rsidRPr="00284DBF">
        <w:rPr>
          <w:sz w:val="24"/>
          <w:szCs w:val="24"/>
        </w:rPr>
        <w:t xml:space="preserve"> </w:t>
      </w:r>
      <w:r w:rsidR="006D099C">
        <w:rPr>
          <w:sz w:val="24"/>
          <w:szCs w:val="24"/>
        </w:rPr>
        <w:t>казенным</w:t>
      </w:r>
      <w:r w:rsidR="00F17AD1" w:rsidRPr="00284DBF">
        <w:rPr>
          <w:sz w:val="24"/>
          <w:szCs w:val="24"/>
        </w:rPr>
        <w:t xml:space="preserve"> </w:t>
      </w:r>
      <w:r w:rsidR="006D099C">
        <w:rPr>
          <w:sz w:val="24"/>
          <w:szCs w:val="24"/>
        </w:rPr>
        <w:t>обще</w:t>
      </w:r>
      <w:r w:rsidR="00F17AD1" w:rsidRPr="00284DBF">
        <w:rPr>
          <w:sz w:val="24"/>
          <w:szCs w:val="24"/>
        </w:rPr>
        <w:t>образовательным учреждением.</w:t>
      </w:r>
      <w:r w:rsidR="002E0DD6" w:rsidRPr="00284DBF">
        <w:rPr>
          <w:sz w:val="24"/>
          <w:szCs w:val="24"/>
        </w:rPr>
        <w:t xml:space="preserve"> </w:t>
      </w:r>
      <w:r w:rsidRPr="00284DBF">
        <w:rPr>
          <w:rFonts w:eastAsia="Calibri"/>
          <w:sz w:val="24"/>
          <w:szCs w:val="24"/>
        </w:rPr>
        <w:t xml:space="preserve">Школа образовалась на базе церковно-приходской школы, которая далее была реформирована в семилетку, затем в восьмилетку, а в 1972 году приобрела статус средней общеобразовательной школы. </w:t>
      </w:r>
      <w:r w:rsidRPr="00284DBF">
        <w:rPr>
          <w:color w:val="auto"/>
          <w:sz w:val="24"/>
          <w:szCs w:val="24"/>
        </w:rPr>
        <w:t xml:space="preserve"> </w:t>
      </w:r>
    </w:p>
    <w:p w:rsidR="00C308E5" w:rsidRPr="00284DBF" w:rsidRDefault="002E0DD6" w:rsidP="00625B11">
      <w:pPr>
        <w:pStyle w:val="41"/>
        <w:shd w:val="clear" w:color="auto" w:fill="auto"/>
        <w:spacing w:before="0" w:line="317" w:lineRule="exact"/>
        <w:ind w:left="20" w:firstLine="520"/>
        <w:rPr>
          <w:sz w:val="24"/>
          <w:szCs w:val="24"/>
        </w:rPr>
      </w:pPr>
      <w:proofErr w:type="gramStart"/>
      <w:r w:rsidRPr="00284DBF">
        <w:rPr>
          <w:sz w:val="24"/>
          <w:szCs w:val="24"/>
        </w:rPr>
        <w:t>Принципами образовательной политики являются следующие:</w:t>
      </w:r>
      <w:proofErr w:type="gramEnd"/>
    </w:p>
    <w:p w:rsidR="00C308E5" w:rsidRPr="00284DBF" w:rsidRDefault="002E0DD6" w:rsidP="00625B11">
      <w:pPr>
        <w:pStyle w:val="41"/>
        <w:numPr>
          <w:ilvl w:val="0"/>
          <w:numId w:val="3"/>
        </w:numPr>
        <w:shd w:val="clear" w:color="auto" w:fill="auto"/>
        <w:spacing w:before="0" w:line="317" w:lineRule="exact"/>
        <w:ind w:left="20" w:right="20" w:firstLine="520"/>
        <w:rPr>
          <w:sz w:val="24"/>
          <w:szCs w:val="24"/>
        </w:rPr>
      </w:pPr>
      <w:r w:rsidRPr="00284DBF">
        <w:rPr>
          <w:sz w:val="24"/>
          <w:szCs w:val="24"/>
        </w:rPr>
        <w:t xml:space="preserve"> демократизация (сотрудничество педагогов и учеников, учащихся друг с другом, педагогов и родителей);</w:t>
      </w:r>
    </w:p>
    <w:p w:rsidR="00C308E5" w:rsidRPr="00284DBF" w:rsidRDefault="002E0DD6" w:rsidP="00625B11">
      <w:pPr>
        <w:pStyle w:val="41"/>
        <w:numPr>
          <w:ilvl w:val="0"/>
          <w:numId w:val="3"/>
        </w:numPr>
        <w:shd w:val="clear" w:color="auto" w:fill="auto"/>
        <w:spacing w:before="0" w:line="317" w:lineRule="exact"/>
        <w:ind w:left="20" w:right="20" w:firstLine="520"/>
        <w:rPr>
          <w:sz w:val="24"/>
          <w:szCs w:val="24"/>
        </w:rPr>
      </w:pPr>
      <w:r w:rsidRPr="00284DBF">
        <w:rPr>
          <w:sz w:val="24"/>
          <w:szCs w:val="24"/>
        </w:rPr>
        <w:t xml:space="preserve"> </w:t>
      </w:r>
      <w:proofErr w:type="spellStart"/>
      <w:r w:rsidRPr="00284DBF">
        <w:rPr>
          <w:sz w:val="24"/>
          <w:szCs w:val="24"/>
        </w:rPr>
        <w:t>гуманизация</w:t>
      </w:r>
      <w:proofErr w:type="spellEnd"/>
      <w:r w:rsidRPr="00284DBF">
        <w:rPr>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C308E5" w:rsidRPr="00284DBF" w:rsidRDefault="002E0DD6" w:rsidP="00625B11">
      <w:pPr>
        <w:pStyle w:val="41"/>
        <w:numPr>
          <w:ilvl w:val="0"/>
          <w:numId w:val="3"/>
        </w:numPr>
        <w:shd w:val="clear" w:color="auto" w:fill="auto"/>
        <w:spacing w:before="0" w:line="317" w:lineRule="exact"/>
        <w:ind w:left="20" w:right="20" w:firstLine="520"/>
        <w:rPr>
          <w:sz w:val="24"/>
          <w:szCs w:val="24"/>
        </w:rPr>
      </w:pPr>
      <w:r w:rsidRPr="00284DBF">
        <w:rPr>
          <w:sz w:val="24"/>
          <w:szCs w:val="24"/>
        </w:rPr>
        <w:t xml:space="preserve"> дифференциация (учет учебных, интеллектуальных и психологических особенностей учеников, их профессиональных склонностей);</w:t>
      </w:r>
    </w:p>
    <w:p w:rsidR="00C308E5" w:rsidRPr="00284DBF" w:rsidRDefault="002E0DD6" w:rsidP="00625B11">
      <w:pPr>
        <w:pStyle w:val="41"/>
        <w:numPr>
          <w:ilvl w:val="0"/>
          <w:numId w:val="3"/>
        </w:numPr>
        <w:shd w:val="clear" w:color="auto" w:fill="auto"/>
        <w:spacing w:before="0" w:line="317" w:lineRule="exact"/>
        <w:ind w:left="20" w:right="20" w:firstLine="520"/>
        <w:rPr>
          <w:sz w:val="24"/>
          <w:szCs w:val="24"/>
        </w:rPr>
      </w:pPr>
      <w:r w:rsidRPr="00284DBF">
        <w:rPr>
          <w:sz w:val="24"/>
          <w:szCs w:val="24"/>
        </w:rPr>
        <w:t xml:space="preserve"> индивидуализация (создание индивидуальной образовательной программы для </w:t>
      </w:r>
      <w:r w:rsidRPr="00284DBF">
        <w:rPr>
          <w:sz w:val="24"/>
          <w:szCs w:val="24"/>
        </w:rPr>
        <w:lastRenderedPageBreak/>
        <w:t>каждого школьника в перспективе);</w:t>
      </w:r>
    </w:p>
    <w:p w:rsidR="00C308E5" w:rsidRPr="00284DBF" w:rsidRDefault="00C308E5" w:rsidP="00625B11">
      <w:pPr>
        <w:pStyle w:val="41"/>
        <w:shd w:val="clear" w:color="auto" w:fill="auto"/>
        <w:spacing w:before="0" w:line="317" w:lineRule="exact"/>
        <w:ind w:left="20" w:right="20" w:firstLine="0"/>
        <w:rPr>
          <w:sz w:val="24"/>
          <w:szCs w:val="24"/>
        </w:rPr>
      </w:pPr>
    </w:p>
    <w:p w:rsidR="00C308E5" w:rsidRPr="00284DBF" w:rsidRDefault="002E0DD6" w:rsidP="00625B11">
      <w:pPr>
        <w:pStyle w:val="10"/>
        <w:numPr>
          <w:ilvl w:val="0"/>
          <w:numId w:val="4"/>
        </w:numPr>
        <w:shd w:val="clear" w:color="auto" w:fill="auto"/>
        <w:tabs>
          <w:tab w:val="left" w:pos="870"/>
        </w:tabs>
        <w:ind w:left="600"/>
        <w:rPr>
          <w:b/>
          <w:sz w:val="24"/>
          <w:szCs w:val="24"/>
        </w:rPr>
      </w:pPr>
      <w:bookmarkStart w:id="0" w:name="bookmark0"/>
      <w:r w:rsidRPr="00284DBF">
        <w:rPr>
          <w:b/>
          <w:sz w:val="24"/>
          <w:szCs w:val="24"/>
        </w:rPr>
        <w:t>Организационно-правовое обеспечение деятельности образовательного учреждения</w:t>
      </w:r>
      <w:bookmarkEnd w:id="0"/>
    </w:p>
    <w:p w:rsidR="00C308E5" w:rsidRPr="00284DBF" w:rsidRDefault="002E0DD6" w:rsidP="00625B11">
      <w:pPr>
        <w:pStyle w:val="50"/>
        <w:numPr>
          <w:ilvl w:val="1"/>
          <w:numId w:val="4"/>
        </w:numPr>
        <w:shd w:val="clear" w:color="auto" w:fill="auto"/>
        <w:ind w:left="600" w:firstLine="0"/>
        <w:rPr>
          <w:b/>
          <w:sz w:val="24"/>
          <w:szCs w:val="24"/>
        </w:rPr>
      </w:pPr>
      <w:r w:rsidRPr="00284DBF">
        <w:rPr>
          <w:sz w:val="24"/>
          <w:szCs w:val="24"/>
        </w:rPr>
        <w:t xml:space="preserve"> </w:t>
      </w:r>
      <w:r w:rsidRPr="00284DBF">
        <w:rPr>
          <w:b/>
          <w:sz w:val="24"/>
          <w:szCs w:val="24"/>
        </w:rPr>
        <w:t>Устав образовательного учреждения</w:t>
      </w:r>
    </w:p>
    <w:p w:rsidR="00C308E5" w:rsidRPr="00284DBF" w:rsidRDefault="002E0DD6" w:rsidP="00625B11">
      <w:pPr>
        <w:pStyle w:val="41"/>
        <w:shd w:val="clear" w:color="auto" w:fill="auto"/>
        <w:spacing w:before="0" w:line="317" w:lineRule="exact"/>
        <w:ind w:left="600" w:firstLine="0"/>
        <w:rPr>
          <w:sz w:val="24"/>
          <w:szCs w:val="24"/>
        </w:rPr>
      </w:pPr>
      <w:r w:rsidRPr="00284DBF">
        <w:rPr>
          <w:sz w:val="24"/>
          <w:szCs w:val="24"/>
        </w:rPr>
        <w:t xml:space="preserve">Утвержден </w:t>
      </w:r>
      <w:r w:rsidR="00625B11" w:rsidRPr="00284DBF">
        <w:rPr>
          <w:sz w:val="24"/>
          <w:szCs w:val="24"/>
        </w:rPr>
        <w:t xml:space="preserve">Постановлением Администрации </w:t>
      </w:r>
      <w:proofErr w:type="spellStart"/>
      <w:r w:rsidR="00625B11" w:rsidRPr="00284DBF">
        <w:rPr>
          <w:sz w:val="24"/>
          <w:szCs w:val="24"/>
        </w:rPr>
        <w:t>Камышинского</w:t>
      </w:r>
      <w:proofErr w:type="spellEnd"/>
      <w:r w:rsidR="00625B11" w:rsidRPr="00284DBF">
        <w:rPr>
          <w:sz w:val="24"/>
          <w:szCs w:val="24"/>
        </w:rPr>
        <w:t xml:space="preserve"> муниципального района </w:t>
      </w:r>
      <w:r w:rsidRPr="00284DBF">
        <w:rPr>
          <w:sz w:val="24"/>
          <w:szCs w:val="24"/>
        </w:rPr>
        <w:t xml:space="preserve">от </w:t>
      </w:r>
      <w:r w:rsidR="006D099C">
        <w:rPr>
          <w:sz w:val="24"/>
          <w:szCs w:val="24"/>
        </w:rPr>
        <w:t>21.12.</w:t>
      </w:r>
      <w:r w:rsidRPr="00284DBF">
        <w:rPr>
          <w:sz w:val="24"/>
          <w:szCs w:val="24"/>
        </w:rPr>
        <w:t>20</w:t>
      </w:r>
      <w:r w:rsidR="006D099C">
        <w:rPr>
          <w:sz w:val="24"/>
          <w:szCs w:val="24"/>
        </w:rPr>
        <w:t>15</w:t>
      </w:r>
      <w:r w:rsidRPr="00284DBF">
        <w:rPr>
          <w:sz w:val="24"/>
          <w:szCs w:val="24"/>
        </w:rPr>
        <w:t xml:space="preserve"> г. № </w:t>
      </w:r>
      <w:r w:rsidR="00625B11" w:rsidRPr="00284DBF">
        <w:rPr>
          <w:sz w:val="24"/>
          <w:szCs w:val="24"/>
        </w:rPr>
        <w:t>1</w:t>
      </w:r>
      <w:r w:rsidR="006D099C">
        <w:rPr>
          <w:sz w:val="24"/>
          <w:szCs w:val="24"/>
        </w:rPr>
        <w:t>153</w:t>
      </w:r>
      <w:r w:rsidR="00625B11" w:rsidRPr="00284DBF">
        <w:rPr>
          <w:sz w:val="24"/>
          <w:szCs w:val="24"/>
        </w:rPr>
        <w:t>-п</w:t>
      </w:r>
    </w:p>
    <w:p w:rsidR="00C308E5" w:rsidRPr="00284DBF" w:rsidRDefault="002E0DD6" w:rsidP="007A4687">
      <w:pPr>
        <w:pStyle w:val="41"/>
        <w:numPr>
          <w:ilvl w:val="1"/>
          <w:numId w:val="4"/>
        </w:numPr>
        <w:shd w:val="clear" w:color="auto" w:fill="auto"/>
        <w:tabs>
          <w:tab w:val="left" w:pos="9639"/>
        </w:tabs>
        <w:spacing w:before="0" w:line="317" w:lineRule="exact"/>
        <w:ind w:left="20" w:right="-32" w:firstLine="580"/>
        <w:jc w:val="left"/>
        <w:rPr>
          <w:rStyle w:val="11"/>
          <w:sz w:val="24"/>
          <w:szCs w:val="24"/>
          <w:u w:val="none"/>
        </w:rPr>
      </w:pPr>
      <w:r w:rsidRPr="00284DBF">
        <w:rPr>
          <w:rStyle w:val="0pt"/>
          <w:sz w:val="24"/>
          <w:szCs w:val="24"/>
        </w:rPr>
        <w:t xml:space="preserve"> </w:t>
      </w:r>
      <w:r w:rsidRPr="00284DBF">
        <w:rPr>
          <w:rStyle w:val="0pt"/>
          <w:b/>
          <w:sz w:val="24"/>
          <w:szCs w:val="24"/>
        </w:rPr>
        <w:t>Юридический адрес ОУ, фактический адрес ОУ</w:t>
      </w:r>
      <w:r w:rsidR="00284DBF">
        <w:rPr>
          <w:rStyle w:val="0pt"/>
          <w:b/>
          <w:sz w:val="24"/>
          <w:szCs w:val="24"/>
        </w:rPr>
        <w:t xml:space="preserve">  </w:t>
      </w:r>
      <w:r w:rsidRPr="00284DBF">
        <w:rPr>
          <w:rStyle w:val="0pt"/>
          <w:sz w:val="24"/>
          <w:szCs w:val="24"/>
        </w:rPr>
        <w:t xml:space="preserve"> </w:t>
      </w:r>
      <w:r w:rsidR="007A4687">
        <w:rPr>
          <w:rStyle w:val="11"/>
          <w:sz w:val="24"/>
          <w:szCs w:val="24"/>
        </w:rPr>
        <w:t xml:space="preserve">Юридический и фактический адрес образовательной </w:t>
      </w:r>
      <w:r w:rsidRPr="00284DBF">
        <w:rPr>
          <w:rStyle w:val="11"/>
          <w:sz w:val="24"/>
          <w:szCs w:val="24"/>
        </w:rPr>
        <w:t>организации:</w:t>
      </w:r>
    </w:p>
    <w:p w:rsidR="00E77BD9" w:rsidRPr="00284DBF" w:rsidRDefault="00E77BD9" w:rsidP="00625B11">
      <w:pPr>
        <w:tabs>
          <w:tab w:val="left" w:pos="540"/>
          <w:tab w:val="left" w:pos="1080"/>
        </w:tabs>
        <w:ind w:right="252"/>
        <w:jc w:val="both"/>
        <w:rPr>
          <w:rFonts w:ascii="Times New Roman" w:hAnsi="Times New Roman" w:cs="Times New Roman"/>
        </w:rPr>
      </w:pPr>
      <w:r w:rsidRPr="00284DBF">
        <w:rPr>
          <w:rFonts w:ascii="Times New Roman" w:hAnsi="Times New Roman" w:cs="Times New Roman"/>
        </w:rPr>
        <w:t xml:space="preserve"> 403858 Росси</w:t>
      </w:r>
      <w:r w:rsidR="006D099C">
        <w:rPr>
          <w:rFonts w:ascii="Times New Roman" w:hAnsi="Times New Roman" w:cs="Times New Roman"/>
        </w:rPr>
        <w:t>йская Федерация,</w:t>
      </w:r>
    </w:p>
    <w:p w:rsidR="00E77BD9" w:rsidRPr="00284DBF" w:rsidRDefault="00E77BD9" w:rsidP="00625B11">
      <w:pPr>
        <w:tabs>
          <w:tab w:val="left" w:pos="540"/>
          <w:tab w:val="left" w:pos="1080"/>
        </w:tabs>
        <w:ind w:right="252"/>
        <w:jc w:val="both"/>
        <w:rPr>
          <w:rFonts w:ascii="Times New Roman" w:hAnsi="Times New Roman" w:cs="Times New Roman"/>
        </w:rPr>
      </w:pPr>
      <w:r w:rsidRPr="00284DBF">
        <w:rPr>
          <w:rFonts w:ascii="Times New Roman" w:hAnsi="Times New Roman" w:cs="Times New Roman"/>
        </w:rPr>
        <w:t xml:space="preserve"> Волгоградская область,</w:t>
      </w:r>
    </w:p>
    <w:p w:rsidR="00E77BD9" w:rsidRPr="00284DBF" w:rsidRDefault="00E77BD9" w:rsidP="00625B11">
      <w:pPr>
        <w:tabs>
          <w:tab w:val="left" w:pos="540"/>
          <w:tab w:val="left" w:pos="1080"/>
        </w:tabs>
        <w:ind w:right="252"/>
        <w:jc w:val="both"/>
        <w:rPr>
          <w:rFonts w:ascii="Times New Roman" w:hAnsi="Times New Roman" w:cs="Times New Roman"/>
        </w:rPr>
      </w:pPr>
      <w:r w:rsidRPr="00284DBF">
        <w:rPr>
          <w:rFonts w:ascii="Times New Roman" w:hAnsi="Times New Roman" w:cs="Times New Roman"/>
        </w:rPr>
        <w:t xml:space="preserve"> </w:t>
      </w:r>
      <w:proofErr w:type="spellStart"/>
      <w:r w:rsidRPr="00284DBF">
        <w:rPr>
          <w:rFonts w:ascii="Times New Roman" w:hAnsi="Times New Roman" w:cs="Times New Roman"/>
        </w:rPr>
        <w:t>Камышинский</w:t>
      </w:r>
      <w:proofErr w:type="spellEnd"/>
      <w:r w:rsidRPr="00284DBF">
        <w:rPr>
          <w:rFonts w:ascii="Times New Roman" w:hAnsi="Times New Roman" w:cs="Times New Roman"/>
        </w:rPr>
        <w:t xml:space="preserve"> район,</w:t>
      </w:r>
    </w:p>
    <w:p w:rsidR="00E77BD9" w:rsidRPr="00284DBF" w:rsidRDefault="00E77BD9" w:rsidP="00625B11">
      <w:pPr>
        <w:tabs>
          <w:tab w:val="left" w:pos="540"/>
          <w:tab w:val="left" w:pos="1080"/>
        </w:tabs>
        <w:ind w:right="252"/>
        <w:jc w:val="both"/>
        <w:rPr>
          <w:rFonts w:ascii="Times New Roman" w:hAnsi="Times New Roman" w:cs="Times New Roman"/>
        </w:rPr>
      </w:pPr>
      <w:r w:rsidRPr="00284DBF">
        <w:rPr>
          <w:rFonts w:ascii="Times New Roman" w:hAnsi="Times New Roman" w:cs="Times New Roman"/>
        </w:rPr>
        <w:t xml:space="preserve"> село Терновка,</w:t>
      </w:r>
    </w:p>
    <w:p w:rsidR="00E77BD9" w:rsidRPr="00284DBF" w:rsidRDefault="00E77BD9" w:rsidP="00625B11">
      <w:pPr>
        <w:tabs>
          <w:tab w:val="left" w:pos="540"/>
          <w:tab w:val="left" w:pos="1080"/>
        </w:tabs>
        <w:ind w:right="252"/>
        <w:jc w:val="both"/>
        <w:rPr>
          <w:rFonts w:ascii="Times New Roman" w:hAnsi="Times New Roman" w:cs="Times New Roman"/>
        </w:rPr>
      </w:pPr>
      <w:r w:rsidRPr="00284DBF">
        <w:rPr>
          <w:rFonts w:ascii="Times New Roman" w:hAnsi="Times New Roman" w:cs="Times New Roman"/>
        </w:rPr>
        <w:t xml:space="preserve"> улица Центральная, дом 1</w:t>
      </w:r>
      <w:proofErr w:type="gramStart"/>
      <w:r w:rsidRPr="00284DBF">
        <w:rPr>
          <w:rFonts w:ascii="Times New Roman" w:hAnsi="Times New Roman" w:cs="Times New Roman"/>
        </w:rPr>
        <w:t xml:space="preserve"> </w:t>
      </w:r>
      <w:r w:rsidR="006D099C">
        <w:rPr>
          <w:rFonts w:ascii="Times New Roman" w:hAnsi="Times New Roman" w:cs="Times New Roman"/>
        </w:rPr>
        <w:t>Б</w:t>
      </w:r>
      <w:proofErr w:type="gramEnd"/>
    </w:p>
    <w:p w:rsidR="00E77BD9" w:rsidRPr="00284DBF" w:rsidRDefault="00E77BD9" w:rsidP="00625B11">
      <w:pPr>
        <w:pStyle w:val="41"/>
        <w:shd w:val="clear" w:color="auto" w:fill="auto"/>
        <w:spacing w:before="0" w:line="317" w:lineRule="exact"/>
        <w:ind w:right="3760" w:firstLine="0"/>
        <w:jc w:val="left"/>
        <w:rPr>
          <w:sz w:val="24"/>
          <w:szCs w:val="24"/>
        </w:rPr>
      </w:pPr>
      <w:r w:rsidRPr="00284DBF">
        <w:rPr>
          <w:sz w:val="24"/>
          <w:szCs w:val="24"/>
        </w:rPr>
        <w:t xml:space="preserve">   телефон: 7-51-97</w:t>
      </w:r>
    </w:p>
    <w:p w:rsidR="00E77BD9" w:rsidRPr="00284DBF" w:rsidRDefault="00E77BD9" w:rsidP="00625B11">
      <w:pPr>
        <w:tabs>
          <w:tab w:val="left" w:pos="540"/>
          <w:tab w:val="left" w:pos="1080"/>
        </w:tabs>
        <w:ind w:right="252"/>
        <w:jc w:val="both"/>
        <w:rPr>
          <w:rFonts w:ascii="Times New Roman" w:hAnsi="Times New Roman" w:cs="Times New Roman"/>
          <w:b/>
        </w:rPr>
      </w:pPr>
      <w:r w:rsidRPr="00284DBF">
        <w:rPr>
          <w:rFonts w:ascii="Times New Roman" w:hAnsi="Times New Roman" w:cs="Times New Roman"/>
          <w:b/>
        </w:rPr>
        <w:t xml:space="preserve">Электронная почта:   </w:t>
      </w:r>
      <w:proofErr w:type="spellStart"/>
      <w:r w:rsidRPr="00284DBF">
        <w:rPr>
          <w:rFonts w:ascii="Times New Roman" w:hAnsi="Times New Roman" w:cs="Times New Roman"/>
          <w:b/>
          <w:lang w:val="en-US"/>
        </w:rPr>
        <w:t>terschool</w:t>
      </w:r>
      <w:proofErr w:type="spellEnd"/>
      <w:r w:rsidRPr="00284DBF">
        <w:rPr>
          <w:rFonts w:ascii="Times New Roman" w:hAnsi="Times New Roman" w:cs="Times New Roman"/>
          <w:b/>
        </w:rPr>
        <w:t>@</w:t>
      </w:r>
      <w:r w:rsidRPr="00284DBF">
        <w:rPr>
          <w:rFonts w:ascii="Times New Roman" w:hAnsi="Times New Roman" w:cs="Times New Roman"/>
          <w:b/>
          <w:lang w:val="en-US"/>
        </w:rPr>
        <w:t>mail</w:t>
      </w:r>
      <w:r w:rsidRPr="00284DBF">
        <w:rPr>
          <w:rFonts w:ascii="Times New Roman" w:hAnsi="Times New Roman" w:cs="Times New Roman"/>
          <w:b/>
        </w:rPr>
        <w:t>.</w:t>
      </w:r>
      <w:proofErr w:type="spellStart"/>
      <w:r w:rsidRPr="00284DBF">
        <w:rPr>
          <w:rFonts w:ascii="Times New Roman" w:hAnsi="Times New Roman" w:cs="Times New Roman"/>
          <w:b/>
          <w:lang w:val="en-US"/>
        </w:rPr>
        <w:t>ru</w:t>
      </w:r>
      <w:proofErr w:type="spellEnd"/>
    </w:p>
    <w:p w:rsidR="00284DBF" w:rsidRPr="00284DBF" w:rsidRDefault="00E77BD9" w:rsidP="00625B11">
      <w:pPr>
        <w:tabs>
          <w:tab w:val="left" w:pos="540"/>
          <w:tab w:val="left" w:pos="1080"/>
        </w:tabs>
        <w:ind w:right="252"/>
        <w:jc w:val="both"/>
        <w:rPr>
          <w:rFonts w:ascii="Times New Roman" w:hAnsi="Times New Roman" w:cs="Times New Roman"/>
          <w:b/>
        </w:rPr>
      </w:pPr>
      <w:r w:rsidRPr="00284DBF">
        <w:rPr>
          <w:rFonts w:ascii="Times New Roman" w:hAnsi="Times New Roman" w:cs="Times New Roman"/>
          <w:b/>
        </w:rPr>
        <w:t xml:space="preserve">Сайт школы: </w:t>
      </w:r>
      <w:proofErr w:type="spellStart"/>
      <w:r w:rsidRPr="00284DBF">
        <w:rPr>
          <w:rFonts w:ascii="Times New Roman" w:hAnsi="Times New Roman" w:cs="Times New Roman"/>
          <w:lang w:val="en-US"/>
        </w:rPr>
        <w:t>ternschool</w:t>
      </w:r>
      <w:proofErr w:type="spellEnd"/>
      <w:r w:rsidRPr="00284DBF">
        <w:rPr>
          <w:rFonts w:ascii="Times New Roman" w:hAnsi="Times New Roman" w:cs="Times New Roman"/>
        </w:rPr>
        <w:t>.</w:t>
      </w:r>
      <w:proofErr w:type="spellStart"/>
      <w:r w:rsidRPr="00284DBF">
        <w:rPr>
          <w:rFonts w:ascii="Times New Roman" w:hAnsi="Times New Roman" w:cs="Times New Roman"/>
        </w:rPr>
        <w:t>ucoz.ru</w:t>
      </w:r>
      <w:proofErr w:type="spellEnd"/>
    </w:p>
    <w:p w:rsidR="00284DBF" w:rsidRPr="00284DBF" w:rsidRDefault="00284DBF" w:rsidP="00284DBF">
      <w:pPr>
        <w:rPr>
          <w:rFonts w:ascii="Times New Roman" w:hAnsi="Times New Roman" w:cs="Times New Roman"/>
        </w:rPr>
      </w:pPr>
    </w:p>
    <w:p w:rsidR="00284DBF" w:rsidRPr="00284DBF" w:rsidRDefault="00284DBF" w:rsidP="00284DBF">
      <w:pPr>
        <w:rPr>
          <w:rFonts w:ascii="Times New Roman" w:hAnsi="Times New Roman" w:cs="Times New Roman"/>
        </w:rPr>
      </w:pPr>
    </w:p>
    <w:p w:rsidR="00284DBF" w:rsidRPr="00284DBF" w:rsidRDefault="00284DBF" w:rsidP="00284DBF">
      <w:pPr>
        <w:pStyle w:val="41"/>
        <w:shd w:val="clear" w:color="auto" w:fill="auto"/>
        <w:spacing w:before="0" w:after="271" w:line="317" w:lineRule="exact"/>
        <w:ind w:firstLine="0"/>
        <w:rPr>
          <w:sz w:val="24"/>
          <w:szCs w:val="24"/>
          <w:u w:val="single"/>
        </w:rPr>
      </w:pPr>
      <w:r w:rsidRPr="00284DBF">
        <w:rPr>
          <w:sz w:val="24"/>
          <w:szCs w:val="24"/>
          <w:u w:val="single"/>
        </w:rPr>
        <w:t xml:space="preserve">Документы, на основании которых осуществляет свою деятельность ОУ: </w:t>
      </w:r>
    </w:p>
    <w:p w:rsidR="00284DBF" w:rsidRPr="00284DBF" w:rsidRDefault="00284DBF" w:rsidP="00284DBF">
      <w:pPr>
        <w:shd w:val="clear" w:color="auto" w:fill="FFFFFF"/>
        <w:rPr>
          <w:rFonts w:ascii="Times New Roman" w:hAnsi="Times New Roman" w:cs="Times New Roman"/>
          <w:b/>
          <w:bCs/>
        </w:rPr>
      </w:pPr>
      <w:r w:rsidRPr="00284DBF">
        <w:rPr>
          <w:rFonts w:ascii="Times New Roman" w:hAnsi="Times New Roman" w:cs="Times New Roman"/>
        </w:rPr>
        <w:t xml:space="preserve">а) </w:t>
      </w:r>
      <w:r w:rsidRPr="00284DBF">
        <w:rPr>
          <w:rFonts w:ascii="Times New Roman" w:hAnsi="Times New Roman" w:cs="Times New Roman"/>
          <w:i/>
        </w:rPr>
        <w:t>лицензия</w:t>
      </w:r>
      <w:r w:rsidRPr="00284DBF">
        <w:rPr>
          <w:rFonts w:ascii="Times New Roman" w:hAnsi="Times New Roman" w:cs="Times New Roman"/>
        </w:rPr>
        <w:t xml:space="preserve">: </w:t>
      </w:r>
      <w:r w:rsidRPr="00284DBF">
        <w:rPr>
          <w:rFonts w:ascii="Times New Roman" w:hAnsi="Times New Roman" w:cs="Times New Roman"/>
          <w:b/>
          <w:bCs/>
        </w:rPr>
        <w:t xml:space="preserve">серия  34 </w:t>
      </w:r>
      <w:r w:rsidR="006D099C">
        <w:rPr>
          <w:rFonts w:ascii="Times New Roman" w:hAnsi="Times New Roman" w:cs="Times New Roman"/>
          <w:b/>
          <w:bCs/>
        </w:rPr>
        <w:t>Л01</w:t>
      </w:r>
      <w:r w:rsidRPr="00284DBF">
        <w:rPr>
          <w:rFonts w:ascii="Times New Roman" w:hAnsi="Times New Roman" w:cs="Times New Roman"/>
          <w:b/>
          <w:bCs/>
        </w:rPr>
        <w:t>,  №000</w:t>
      </w:r>
      <w:r w:rsidR="006D099C">
        <w:rPr>
          <w:rFonts w:ascii="Times New Roman" w:hAnsi="Times New Roman" w:cs="Times New Roman"/>
          <w:b/>
          <w:bCs/>
        </w:rPr>
        <w:t>1177</w:t>
      </w:r>
      <w:r w:rsidRPr="00284DBF">
        <w:rPr>
          <w:rFonts w:ascii="Times New Roman" w:hAnsi="Times New Roman" w:cs="Times New Roman"/>
          <w:b/>
          <w:bCs/>
        </w:rPr>
        <w:t xml:space="preserve">; </w:t>
      </w:r>
      <w:r w:rsidRPr="00284DBF">
        <w:rPr>
          <w:rFonts w:ascii="Times New Roman" w:hAnsi="Times New Roman" w:cs="Times New Roman"/>
        </w:rPr>
        <w:t>регистрационный номер-</w:t>
      </w:r>
      <w:r w:rsidRPr="00284DBF">
        <w:rPr>
          <w:rFonts w:ascii="Times New Roman" w:hAnsi="Times New Roman" w:cs="Times New Roman"/>
          <w:b/>
          <w:bCs/>
        </w:rPr>
        <w:t xml:space="preserve"> </w:t>
      </w:r>
      <w:r w:rsidR="006D099C">
        <w:rPr>
          <w:rFonts w:ascii="Times New Roman" w:hAnsi="Times New Roman" w:cs="Times New Roman"/>
          <w:b/>
          <w:bCs/>
        </w:rPr>
        <w:t>376</w:t>
      </w:r>
      <w:r w:rsidRPr="00284DBF">
        <w:rPr>
          <w:rFonts w:ascii="Times New Roman" w:hAnsi="Times New Roman" w:cs="Times New Roman"/>
          <w:b/>
          <w:bCs/>
        </w:rPr>
        <w:t>, выдана Комитетом образовани</w:t>
      </w:r>
      <w:r w:rsidR="00C6117D">
        <w:rPr>
          <w:rFonts w:ascii="Times New Roman" w:hAnsi="Times New Roman" w:cs="Times New Roman"/>
          <w:b/>
          <w:bCs/>
        </w:rPr>
        <w:t xml:space="preserve">я </w:t>
      </w:r>
      <w:r w:rsidRPr="00284DBF">
        <w:rPr>
          <w:rFonts w:ascii="Times New Roman" w:hAnsi="Times New Roman" w:cs="Times New Roman"/>
          <w:b/>
          <w:bCs/>
        </w:rPr>
        <w:t xml:space="preserve"> и наук</w:t>
      </w:r>
      <w:r w:rsidR="00C6117D">
        <w:rPr>
          <w:rFonts w:ascii="Times New Roman" w:hAnsi="Times New Roman" w:cs="Times New Roman"/>
          <w:b/>
          <w:bCs/>
        </w:rPr>
        <w:t xml:space="preserve">и </w:t>
      </w:r>
      <w:r w:rsidRPr="00284DBF">
        <w:rPr>
          <w:rFonts w:ascii="Times New Roman" w:hAnsi="Times New Roman" w:cs="Times New Roman"/>
          <w:b/>
          <w:bCs/>
        </w:rPr>
        <w:t xml:space="preserve">Волгоградской области </w:t>
      </w:r>
      <w:r w:rsidR="00C6117D">
        <w:rPr>
          <w:rFonts w:ascii="Times New Roman" w:hAnsi="Times New Roman" w:cs="Times New Roman"/>
          <w:b/>
          <w:bCs/>
        </w:rPr>
        <w:t>30 марта</w:t>
      </w:r>
      <w:r w:rsidRPr="00284DBF">
        <w:rPr>
          <w:rFonts w:ascii="Times New Roman" w:hAnsi="Times New Roman" w:cs="Times New Roman"/>
          <w:b/>
          <w:bCs/>
        </w:rPr>
        <w:t xml:space="preserve"> 201</w:t>
      </w:r>
      <w:r w:rsidR="00C6117D">
        <w:rPr>
          <w:rFonts w:ascii="Times New Roman" w:hAnsi="Times New Roman" w:cs="Times New Roman"/>
          <w:b/>
          <w:bCs/>
        </w:rPr>
        <w:t>6</w:t>
      </w:r>
      <w:r w:rsidRPr="00284DBF">
        <w:rPr>
          <w:rFonts w:ascii="Times New Roman" w:hAnsi="Times New Roman" w:cs="Times New Roman"/>
          <w:b/>
          <w:bCs/>
        </w:rPr>
        <w:t xml:space="preserve"> года.</w:t>
      </w:r>
    </w:p>
    <w:p w:rsidR="00284DBF" w:rsidRPr="00284DBF" w:rsidRDefault="00284DBF" w:rsidP="00284DBF">
      <w:pPr>
        <w:pStyle w:val="41"/>
        <w:shd w:val="clear" w:color="auto" w:fill="auto"/>
        <w:spacing w:before="0" w:line="240" w:lineRule="auto"/>
        <w:ind w:left="20" w:firstLine="0"/>
        <w:rPr>
          <w:sz w:val="24"/>
          <w:szCs w:val="24"/>
        </w:rPr>
      </w:pPr>
      <w:r w:rsidRPr="00284DBF">
        <w:rPr>
          <w:sz w:val="24"/>
          <w:szCs w:val="24"/>
        </w:rPr>
        <w:t xml:space="preserve"> срок действия - бессрочно.</w:t>
      </w:r>
    </w:p>
    <w:p w:rsidR="00284DBF" w:rsidRPr="00284DBF" w:rsidRDefault="00284DBF" w:rsidP="00284DBF">
      <w:pPr>
        <w:pStyle w:val="41"/>
        <w:shd w:val="clear" w:color="auto" w:fill="auto"/>
        <w:spacing w:before="0" w:line="240" w:lineRule="auto"/>
        <w:ind w:left="23" w:firstLine="709"/>
        <w:rPr>
          <w:sz w:val="24"/>
          <w:szCs w:val="24"/>
        </w:rPr>
      </w:pPr>
    </w:p>
    <w:p w:rsidR="00284DBF" w:rsidRPr="009A5A26" w:rsidRDefault="00284DBF" w:rsidP="00284DBF">
      <w:pPr>
        <w:pStyle w:val="41"/>
        <w:shd w:val="clear" w:color="auto" w:fill="auto"/>
        <w:spacing w:before="0" w:line="240" w:lineRule="auto"/>
        <w:ind w:left="23" w:firstLine="709"/>
        <w:rPr>
          <w:sz w:val="24"/>
          <w:szCs w:val="24"/>
        </w:rPr>
      </w:pPr>
      <w:r w:rsidRPr="009A5A26">
        <w:rPr>
          <w:sz w:val="24"/>
          <w:szCs w:val="24"/>
        </w:rPr>
        <w:t>М</w:t>
      </w:r>
      <w:r w:rsidR="009A5A26" w:rsidRPr="009A5A26">
        <w:rPr>
          <w:sz w:val="24"/>
          <w:szCs w:val="24"/>
        </w:rPr>
        <w:t>К</w:t>
      </w:r>
      <w:r w:rsidRPr="009A5A26">
        <w:rPr>
          <w:sz w:val="24"/>
          <w:szCs w:val="24"/>
        </w:rPr>
        <w:t xml:space="preserve">ОУ Терновская СШ имеет лицензию на </w:t>
      </w:r>
      <w:proofErr w:type="gramStart"/>
      <w:r w:rsidRPr="009A5A26">
        <w:rPr>
          <w:sz w:val="24"/>
          <w:szCs w:val="24"/>
        </w:rPr>
        <w:t>право ведения</w:t>
      </w:r>
      <w:proofErr w:type="gramEnd"/>
      <w:r w:rsidRPr="009A5A26">
        <w:rPr>
          <w:sz w:val="24"/>
          <w:szCs w:val="24"/>
        </w:rPr>
        <w:t xml:space="preserve"> образовательной деятельности по следующим видам:</w:t>
      </w:r>
    </w:p>
    <w:p w:rsidR="00284DBF" w:rsidRPr="009A5A26" w:rsidRDefault="00284DBF" w:rsidP="00284DBF">
      <w:pPr>
        <w:pStyle w:val="41"/>
        <w:shd w:val="clear" w:color="auto" w:fill="auto"/>
        <w:spacing w:before="0" w:line="240" w:lineRule="auto"/>
        <w:ind w:left="23" w:firstLine="709"/>
        <w:rPr>
          <w:sz w:val="24"/>
          <w:szCs w:val="24"/>
        </w:rPr>
      </w:pPr>
      <w:r w:rsidRPr="009A5A26">
        <w:rPr>
          <w:sz w:val="24"/>
          <w:szCs w:val="24"/>
        </w:rPr>
        <w:t>Общее образование:</w:t>
      </w:r>
    </w:p>
    <w:p w:rsidR="00284DBF" w:rsidRPr="009A5A26" w:rsidRDefault="00284DBF" w:rsidP="00284DBF">
      <w:pPr>
        <w:pStyle w:val="41"/>
        <w:shd w:val="clear" w:color="auto" w:fill="auto"/>
        <w:spacing w:before="0" w:line="240" w:lineRule="auto"/>
        <w:ind w:left="708" w:firstLine="709"/>
        <w:rPr>
          <w:sz w:val="24"/>
          <w:szCs w:val="24"/>
        </w:rPr>
      </w:pPr>
      <w:r w:rsidRPr="009A5A26">
        <w:rPr>
          <w:sz w:val="24"/>
          <w:szCs w:val="24"/>
        </w:rPr>
        <w:t xml:space="preserve"> - начальное общее образование;</w:t>
      </w:r>
    </w:p>
    <w:p w:rsidR="00284DBF" w:rsidRPr="009A5A26" w:rsidRDefault="00284DBF" w:rsidP="00284DBF">
      <w:pPr>
        <w:pStyle w:val="41"/>
        <w:shd w:val="clear" w:color="auto" w:fill="auto"/>
        <w:spacing w:before="0" w:line="240" w:lineRule="auto"/>
        <w:ind w:left="708" w:firstLine="709"/>
        <w:rPr>
          <w:sz w:val="24"/>
          <w:szCs w:val="24"/>
        </w:rPr>
      </w:pPr>
      <w:r w:rsidRPr="009A5A26">
        <w:rPr>
          <w:sz w:val="24"/>
          <w:szCs w:val="24"/>
        </w:rPr>
        <w:t>- основное общее образование;</w:t>
      </w:r>
    </w:p>
    <w:p w:rsidR="00284DBF" w:rsidRPr="00284DBF" w:rsidRDefault="00284DBF" w:rsidP="00284DBF">
      <w:pPr>
        <w:pStyle w:val="41"/>
        <w:shd w:val="clear" w:color="auto" w:fill="auto"/>
        <w:spacing w:before="0" w:line="240" w:lineRule="auto"/>
        <w:ind w:left="708" w:firstLine="709"/>
        <w:rPr>
          <w:sz w:val="24"/>
          <w:szCs w:val="24"/>
        </w:rPr>
      </w:pPr>
      <w:r w:rsidRPr="009A5A26">
        <w:rPr>
          <w:sz w:val="24"/>
          <w:szCs w:val="24"/>
        </w:rPr>
        <w:t xml:space="preserve">- среднее </w:t>
      </w:r>
      <w:r w:rsidR="009A5A26" w:rsidRPr="009A5A26">
        <w:rPr>
          <w:sz w:val="24"/>
          <w:szCs w:val="24"/>
        </w:rPr>
        <w:t xml:space="preserve"> </w:t>
      </w:r>
      <w:r w:rsidRPr="009A5A26">
        <w:rPr>
          <w:sz w:val="24"/>
          <w:szCs w:val="24"/>
        </w:rPr>
        <w:t xml:space="preserve"> общее образование;</w:t>
      </w:r>
    </w:p>
    <w:p w:rsidR="00284DBF" w:rsidRPr="00284DBF" w:rsidRDefault="00284DBF" w:rsidP="00284DBF">
      <w:pPr>
        <w:pStyle w:val="41"/>
        <w:shd w:val="clear" w:color="auto" w:fill="auto"/>
        <w:spacing w:before="0" w:line="240" w:lineRule="auto"/>
        <w:ind w:left="708" w:firstLine="709"/>
        <w:rPr>
          <w:sz w:val="24"/>
          <w:szCs w:val="24"/>
        </w:rPr>
      </w:pPr>
      <w:r w:rsidRPr="00284DBF">
        <w:rPr>
          <w:sz w:val="24"/>
          <w:szCs w:val="24"/>
        </w:rPr>
        <w:t xml:space="preserve"> </w:t>
      </w:r>
    </w:p>
    <w:p w:rsidR="00284DBF" w:rsidRPr="00284DBF" w:rsidRDefault="00284DBF" w:rsidP="00284DBF">
      <w:pPr>
        <w:pStyle w:val="60"/>
        <w:shd w:val="clear" w:color="auto" w:fill="auto"/>
        <w:ind w:firstLine="0"/>
        <w:rPr>
          <w:rFonts w:ascii="Times New Roman" w:hAnsi="Times New Roman" w:cs="Times New Roman"/>
          <w:sz w:val="24"/>
          <w:szCs w:val="24"/>
        </w:rPr>
      </w:pPr>
      <w:r w:rsidRPr="00284DBF">
        <w:rPr>
          <w:rStyle w:val="0pt"/>
          <w:rFonts w:eastAsia="Arial"/>
          <w:sz w:val="24"/>
          <w:szCs w:val="24"/>
        </w:rPr>
        <w:t>б) свидетельство о государственной аккредитации:</w:t>
      </w:r>
      <w:r w:rsidRPr="00284DBF">
        <w:rPr>
          <w:rFonts w:ascii="Times New Roman" w:hAnsi="Times New Roman" w:cs="Times New Roman"/>
          <w:sz w:val="24"/>
          <w:szCs w:val="24"/>
        </w:rPr>
        <w:t xml:space="preserve"> </w:t>
      </w:r>
    </w:p>
    <w:p w:rsidR="00284DBF" w:rsidRPr="00284DBF" w:rsidRDefault="00284DBF" w:rsidP="00284DBF">
      <w:pPr>
        <w:pStyle w:val="41"/>
        <w:shd w:val="clear" w:color="auto" w:fill="auto"/>
        <w:spacing w:before="0"/>
        <w:ind w:left="20" w:firstLine="0"/>
        <w:rPr>
          <w:sz w:val="24"/>
          <w:szCs w:val="24"/>
        </w:rPr>
      </w:pPr>
      <w:r w:rsidRPr="00284DBF">
        <w:rPr>
          <w:sz w:val="24"/>
          <w:szCs w:val="24"/>
        </w:rPr>
        <w:t>серия 34А01 № 0000</w:t>
      </w:r>
      <w:r w:rsidR="009A5A26">
        <w:rPr>
          <w:sz w:val="24"/>
          <w:szCs w:val="24"/>
        </w:rPr>
        <w:t>916</w:t>
      </w:r>
      <w:r w:rsidRPr="00284DBF">
        <w:rPr>
          <w:sz w:val="24"/>
          <w:szCs w:val="24"/>
        </w:rPr>
        <w:t xml:space="preserve">; регистрационный номер - </w:t>
      </w:r>
      <w:r w:rsidR="009A5A26">
        <w:rPr>
          <w:sz w:val="24"/>
          <w:szCs w:val="24"/>
        </w:rPr>
        <w:t>446</w:t>
      </w:r>
      <w:r w:rsidRPr="00284DBF">
        <w:rPr>
          <w:sz w:val="24"/>
          <w:szCs w:val="24"/>
        </w:rPr>
        <w:t xml:space="preserve"> от </w:t>
      </w:r>
      <w:r w:rsidR="009A5A26">
        <w:rPr>
          <w:sz w:val="24"/>
          <w:szCs w:val="24"/>
        </w:rPr>
        <w:t>06.05</w:t>
      </w:r>
      <w:r w:rsidRPr="00284DBF">
        <w:rPr>
          <w:sz w:val="24"/>
          <w:szCs w:val="24"/>
        </w:rPr>
        <w:t>.201</w:t>
      </w:r>
      <w:r w:rsidR="009A5A26">
        <w:rPr>
          <w:sz w:val="24"/>
          <w:szCs w:val="24"/>
        </w:rPr>
        <w:t>6</w:t>
      </w:r>
      <w:r w:rsidRPr="00284DBF">
        <w:rPr>
          <w:sz w:val="24"/>
          <w:szCs w:val="24"/>
        </w:rPr>
        <w:t xml:space="preserve"> г.; выдано </w:t>
      </w:r>
      <w:r w:rsidR="009A5A26">
        <w:rPr>
          <w:sz w:val="24"/>
          <w:szCs w:val="24"/>
        </w:rPr>
        <w:t xml:space="preserve">Комитетом образования и </w:t>
      </w:r>
      <w:r w:rsidRPr="00284DBF">
        <w:rPr>
          <w:sz w:val="24"/>
          <w:szCs w:val="24"/>
        </w:rPr>
        <w:t xml:space="preserve"> науки Волгоградской области</w:t>
      </w:r>
    </w:p>
    <w:p w:rsidR="00284DBF" w:rsidRPr="00284DBF" w:rsidRDefault="00284DBF" w:rsidP="00284DBF">
      <w:pPr>
        <w:pStyle w:val="41"/>
        <w:shd w:val="clear" w:color="auto" w:fill="auto"/>
        <w:spacing w:before="0"/>
        <w:ind w:left="20" w:firstLine="0"/>
        <w:rPr>
          <w:sz w:val="24"/>
          <w:szCs w:val="24"/>
        </w:rPr>
      </w:pPr>
      <w:r w:rsidRPr="00284DBF">
        <w:rPr>
          <w:sz w:val="24"/>
          <w:szCs w:val="24"/>
        </w:rPr>
        <w:t>Срок действия до 20 июня 2026 года</w:t>
      </w:r>
    </w:p>
    <w:p w:rsidR="00284DBF" w:rsidRPr="00284DBF" w:rsidRDefault="00284DBF" w:rsidP="00284DBF">
      <w:pPr>
        <w:rPr>
          <w:rFonts w:ascii="Times New Roman" w:eastAsia="Times New Roman" w:hAnsi="Times New Roman" w:cs="Times New Roman"/>
        </w:rPr>
      </w:pPr>
    </w:p>
    <w:p w:rsidR="00284DBF" w:rsidRPr="00284DBF" w:rsidRDefault="00284DBF" w:rsidP="00284DBF">
      <w:pPr>
        <w:rPr>
          <w:rFonts w:ascii="Times New Roman" w:eastAsia="Times New Roman" w:hAnsi="Times New Roman" w:cs="Times New Roman"/>
        </w:rPr>
      </w:pPr>
      <w:r w:rsidRPr="00284DBF">
        <w:rPr>
          <w:rFonts w:ascii="Times New Roman" w:eastAsia="Times New Roman" w:hAnsi="Times New Roman" w:cs="Times New Roman"/>
        </w:rPr>
        <w:t xml:space="preserve"> </w:t>
      </w:r>
      <w:r w:rsidR="009A5A26">
        <w:rPr>
          <w:rFonts w:ascii="Times New Roman" w:eastAsia="Times New Roman" w:hAnsi="Times New Roman" w:cs="Times New Roman"/>
        </w:rPr>
        <w:t>Образовательная деятельность  МК</w:t>
      </w:r>
      <w:r w:rsidRPr="00284DBF">
        <w:rPr>
          <w:rFonts w:ascii="Times New Roman" w:eastAsia="Times New Roman" w:hAnsi="Times New Roman" w:cs="Times New Roman"/>
        </w:rPr>
        <w:t xml:space="preserve">ОУ Терновской СШ    направлена на реализацию Законов Российской Федерации, </w:t>
      </w:r>
      <w:r w:rsidR="009A5A26">
        <w:rPr>
          <w:rFonts w:ascii="Times New Roman" w:eastAsia="Times New Roman" w:hAnsi="Times New Roman" w:cs="Times New Roman"/>
        </w:rPr>
        <w:t xml:space="preserve"> </w:t>
      </w:r>
      <w:r w:rsidRPr="00284DBF">
        <w:rPr>
          <w:rFonts w:ascii="Times New Roman" w:eastAsia="Times New Roman" w:hAnsi="Times New Roman" w:cs="Times New Roman"/>
        </w:rPr>
        <w:t xml:space="preserve"> Федеральных государственных образовательных стандартов.</w:t>
      </w:r>
    </w:p>
    <w:p w:rsidR="00284DBF" w:rsidRDefault="00284DBF" w:rsidP="00284DBF">
      <w:pPr>
        <w:shd w:val="clear" w:color="auto" w:fill="FFFFFF"/>
        <w:rPr>
          <w:rFonts w:ascii="Times New Roman" w:eastAsia="Times New Roman" w:hAnsi="Times New Roman" w:cs="Times New Roman"/>
        </w:rPr>
      </w:pPr>
      <w:r w:rsidRPr="00284DBF">
        <w:rPr>
          <w:rFonts w:ascii="Times New Roman" w:eastAsia="Times New Roman" w:hAnsi="Times New Roman" w:cs="Times New Roman"/>
        </w:rPr>
        <w:t>      </w:t>
      </w:r>
      <w:r w:rsidR="009A5A26">
        <w:rPr>
          <w:rFonts w:ascii="Times New Roman" w:eastAsia="Times New Roman" w:hAnsi="Times New Roman" w:cs="Times New Roman"/>
        </w:rPr>
        <w:t>    Нормативно-правовая база  МК</w:t>
      </w:r>
      <w:r w:rsidRPr="00284DBF">
        <w:rPr>
          <w:rFonts w:ascii="Times New Roman" w:eastAsia="Times New Roman" w:hAnsi="Times New Roman" w:cs="Times New Roman"/>
        </w:rPr>
        <w:t xml:space="preserve">ОУ Терновской СШ     в полной степени обеспечивает регламентацию деятельности школы и содержит основные нормативно-организационные документы: Устав, локальные акты, регламентирующие отдельные стороны деятельности, учебный план, штатное расписание. </w:t>
      </w:r>
    </w:p>
    <w:p w:rsidR="00C0468D" w:rsidRPr="00284DBF" w:rsidRDefault="00C0468D" w:rsidP="00284DBF">
      <w:pPr>
        <w:shd w:val="clear" w:color="auto" w:fill="FFFFFF"/>
        <w:rPr>
          <w:rFonts w:ascii="Times New Roman" w:eastAsia="Times New Roman" w:hAnsi="Times New Roman" w:cs="Times New Roman"/>
        </w:rPr>
      </w:pPr>
    </w:p>
    <w:p w:rsidR="00284DBF" w:rsidRPr="00284DBF" w:rsidRDefault="00284DBF" w:rsidP="00284DBF">
      <w:pPr>
        <w:pStyle w:val="41"/>
        <w:shd w:val="clear" w:color="auto" w:fill="auto"/>
        <w:spacing w:before="0"/>
        <w:ind w:left="20" w:firstLine="0"/>
        <w:rPr>
          <w:sz w:val="24"/>
          <w:szCs w:val="24"/>
        </w:rPr>
      </w:pPr>
    </w:p>
    <w:p w:rsidR="00284DBF" w:rsidRPr="00284DBF" w:rsidRDefault="00284DBF" w:rsidP="00284DBF">
      <w:pPr>
        <w:pStyle w:val="50"/>
        <w:numPr>
          <w:ilvl w:val="1"/>
          <w:numId w:val="4"/>
        </w:numPr>
        <w:shd w:val="clear" w:color="auto" w:fill="auto"/>
        <w:spacing w:line="274" w:lineRule="exact"/>
        <w:ind w:left="20" w:firstLine="560"/>
        <w:rPr>
          <w:b/>
          <w:sz w:val="24"/>
          <w:szCs w:val="24"/>
        </w:rPr>
      </w:pPr>
      <w:r w:rsidRPr="00284DBF">
        <w:rPr>
          <w:b/>
          <w:sz w:val="24"/>
          <w:szCs w:val="24"/>
        </w:rPr>
        <w:t xml:space="preserve"> Учредитель</w:t>
      </w:r>
    </w:p>
    <w:p w:rsidR="00284DBF" w:rsidRPr="00284DBF" w:rsidRDefault="00284DBF" w:rsidP="00284DBF">
      <w:pPr>
        <w:pStyle w:val="41"/>
        <w:shd w:val="clear" w:color="auto" w:fill="auto"/>
        <w:spacing w:before="0"/>
        <w:ind w:left="20" w:firstLine="560"/>
        <w:rPr>
          <w:sz w:val="24"/>
          <w:szCs w:val="24"/>
        </w:rPr>
      </w:pPr>
      <w:r w:rsidRPr="00284DBF">
        <w:rPr>
          <w:sz w:val="24"/>
          <w:szCs w:val="24"/>
        </w:rPr>
        <w:t xml:space="preserve">Учредителем учреждения является Администрация </w:t>
      </w:r>
      <w:proofErr w:type="spellStart"/>
      <w:r w:rsidRPr="00284DBF">
        <w:rPr>
          <w:sz w:val="24"/>
          <w:szCs w:val="24"/>
        </w:rPr>
        <w:t>Камышинского</w:t>
      </w:r>
      <w:proofErr w:type="spellEnd"/>
      <w:r w:rsidRPr="00284DBF">
        <w:rPr>
          <w:sz w:val="24"/>
          <w:szCs w:val="24"/>
        </w:rPr>
        <w:t xml:space="preserve"> муниципального </w:t>
      </w:r>
      <w:r w:rsidRPr="00284DBF">
        <w:rPr>
          <w:sz w:val="24"/>
          <w:szCs w:val="24"/>
        </w:rPr>
        <w:lastRenderedPageBreak/>
        <w:t>района.</w:t>
      </w:r>
    </w:p>
    <w:p w:rsidR="00284DBF" w:rsidRPr="00284DBF" w:rsidRDefault="00284DBF" w:rsidP="00284DBF">
      <w:pPr>
        <w:pStyle w:val="41"/>
        <w:shd w:val="clear" w:color="auto" w:fill="auto"/>
        <w:spacing w:before="0"/>
        <w:ind w:left="20" w:right="20" w:firstLine="560"/>
        <w:rPr>
          <w:sz w:val="24"/>
          <w:szCs w:val="24"/>
        </w:rPr>
      </w:pPr>
      <w:r w:rsidRPr="00284DBF">
        <w:rPr>
          <w:sz w:val="24"/>
          <w:szCs w:val="24"/>
        </w:rPr>
        <w:t xml:space="preserve">Функции и полномочия Учредителя учреждения осуществляет Комитет образования </w:t>
      </w:r>
      <w:proofErr w:type="spellStart"/>
      <w:r w:rsidRPr="00284DBF">
        <w:rPr>
          <w:sz w:val="24"/>
          <w:szCs w:val="24"/>
        </w:rPr>
        <w:t>Камышинского</w:t>
      </w:r>
      <w:proofErr w:type="spellEnd"/>
      <w:r w:rsidRPr="00284DBF">
        <w:rPr>
          <w:sz w:val="24"/>
          <w:szCs w:val="24"/>
        </w:rPr>
        <w:t xml:space="preserve"> муниципального района.</w:t>
      </w:r>
    </w:p>
    <w:p w:rsidR="00284DBF" w:rsidRPr="00284DBF" w:rsidRDefault="00284DBF" w:rsidP="00284DBF">
      <w:pPr>
        <w:pStyle w:val="41"/>
        <w:shd w:val="clear" w:color="auto" w:fill="auto"/>
        <w:spacing w:before="0"/>
        <w:ind w:left="20" w:firstLine="560"/>
        <w:rPr>
          <w:sz w:val="24"/>
          <w:szCs w:val="24"/>
        </w:rPr>
      </w:pPr>
      <w:r w:rsidRPr="00284DBF">
        <w:rPr>
          <w:sz w:val="24"/>
          <w:szCs w:val="24"/>
        </w:rPr>
        <w:t xml:space="preserve">Собственником имущества Учреждения является администрация </w:t>
      </w:r>
      <w:proofErr w:type="spellStart"/>
      <w:r w:rsidRPr="00284DBF">
        <w:rPr>
          <w:sz w:val="24"/>
          <w:szCs w:val="24"/>
        </w:rPr>
        <w:t>Камышинского</w:t>
      </w:r>
      <w:proofErr w:type="spellEnd"/>
      <w:r w:rsidRPr="00284DBF">
        <w:rPr>
          <w:sz w:val="24"/>
          <w:szCs w:val="24"/>
        </w:rPr>
        <w:t xml:space="preserve"> муниципального района.</w:t>
      </w:r>
    </w:p>
    <w:p w:rsidR="00284DBF" w:rsidRPr="00284DBF" w:rsidRDefault="009A5A26" w:rsidP="00284DBF">
      <w:pPr>
        <w:pStyle w:val="41"/>
        <w:shd w:val="clear" w:color="auto" w:fill="auto"/>
        <w:spacing w:before="0"/>
        <w:ind w:left="20" w:right="20" w:firstLine="560"/>
        <w:rPr>
          <w:sz w:val="24"/>
          <w:szCs w:val="24"/>
        </w:rPr>
      </w:pPr>
      <w:r>
        <w:rPr>
          <w:sz w:val="24"/>
          <w:szCs w:val="24"/>
        </w:rPr>
        <w:t>МОУ Терновская С</w:t>
      </w:r>
      <w:r w:rsidR="00284DBF" w:rsidRPr="00284DBF">
        <w:rPr>
          <w:sz w:val="24"/>
          <w:szCs w:val="24"/>
        </w:rPr>
        <w:t>Ш является юридическим лицом, владеющим имуществом на праве оперативного управления, самостоятельным б</w:t>
      </w:r>
      <w:r w:rsidR="00C0468D">
        <w:rPr>
          <w:sz w:val="24"/>
          <w:szCs w:val="24"/>
        </w:rPr>
        <w:t>юджетом</w:t>
      </w:r>
      <w:r w:rsidR="00284DBF" w:rsidRPr="00284DBF">
        <w:rPr>
          <w:sz w:val="24"/>
          <w:szCs w:val="24"/>
        </w:rPr>
        <w:t>, лицевыми счетами в органах Федерального казначейс</w:t>
      </w:r>
      <w:r>
        <w:rPr>
          <w:sz w:val="24"/>
          <w:szCs w:val="24"/>
        </w:rPr>
        <w:t>тва, имеет печать.</w:t>
      </w:r>
    </w:p>
    <w:p w:rsidR="00284DBF" w:rsidRPr="00284DBF" w:rsidRDefault="00284DBF" w:rsidP="00284DBF">
      <w:pPr>
        <w:pStyle w:val="50"/>
        <w:numPr>
          <w:ilvl w:val="1"/>
          <w:numId w:val="4"/>
        </w:numPr>
        <w:shd w:val="clear" w:color="auto" w:fill="auto"/>
        <w:spacing w:line="274" w:lineRule="exact"/>
        <w:ind w:left="20" w:firstLine="560"/>
        <w:rPr>
          <w:b/>
          <w:sz w:val="24"/>
          <w:szCs w:val="24"/>
        </w:rPr>
      </w:pPr>
      <w:r w:rsidRPr="00284DBF">
        <w:rPr>
          <w:sz w:val="24"/>
          <w:szCs w:val="24"/>
        </w:rPr>
        <w:t xml:space="preserve"> </w:t>
      </w:r>
      <w:r w:rsidRPr="00284DBF">
        <w:rPr>
          <w:b/>
          <w:sz w:val="24"/>
          <w:szCs w:val="24"/>
        </w:rPr>
        <w:t>Локальные акты, регламентирующие деятельность ОУ</w:t>
      </w:r>
    </w:p>
    <w:p w:rsidR="00284DBF" w:rsidRPr="00284DBF" w:rsidRDefault="00284DBF" w:rsidP="00284DBF">
      <w:pPr>
        <w:pStyle w:val="41"/>
        <w:numPr>
          <w:ilvl w:val="0"/>
          <w:numId w:val="14"/>
        </w:numPr>
        <w:shd w:val="clear" w:color="auto" w:fill="auto"/>
        <w:spacing w:before="0" w:line="278" w:lineRule="exact"/>
        <w:rPr>
          <w:sz w:val="24"/>
          <w:szCs w:val="24"/>
        </w:rPr>
      </w:pPr>
      <w:r w:rsidRPr="00284DBF">
        <w:rPr>
          <w:sz w:val="24"/>
          <w:szCs w:val="24"/>
        </w:rPr>
        <w:t>Программа развития;</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об Управляющем Совете.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об общем собрании трудового коллектива в Учреждении.</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Педагогическом совете школы.</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Родительском комитете.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методическом совете.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постоянно действующем семинаре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методических объединениях учителей – предметников</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методическом объединении классных руководителей</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классном руководителе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 xml:space="preserve">Положение  о </w:t>
      </w:r>
      <w:proofErr w:type="spellStart"/>
      <w:r w:rsidRPr="00284DBF">
        <w:rPr>
          <w:rFonts w:ascii="Times New Roman" w:hAnsi="Times New Roman" w:cs="Times New Roman"/>
          <w:color w:val="0D0D0D"/>
        </w:rPr>
        <w:t>портфолио</w:t>
      </w:r>
      <w:proofErr w:type="spellEnd"/>
      <w:r w:rsidRPr="00284DBF">
        <w:rPr>
          <w:rFonts w:ascii="Times New Roman" w:hAnsi="Times New Roman" w:cs="Times New Roman"/>
          <w:color w:val="0D0D0D"/>
        </w:rPr>
        <w:t xml:space="preserve"> учителя.</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школе молодого учителя.</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школьной предметной неделе (декаде).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 xml:space="preserve">Положение  о </w:t>
      </w:r>
      <w:proofErr w:type="spellStart"/>
      <w:r w:rsidRPr="00284DBF">
        <w:rPr>
          <w:rFonts w:ascii="Times New Roman" w:hAnsi="Times New Roman" w:cs="Times New Roman"/>
          <w:color w:val="0D0D0D"/>
        </w:rPr>
        <w:t>внутришкольном</w:t>
      </w:r>
      <w:proofErr w:type="spellEnd"/>
      <w:r w:rsidRPr="00284DBF">
        <w:rPr>
          <w:rFonts w:ascii="Times New Roman" w:hAnsi="Times New Roman" w:cs="Times New Roman"/>
          <w:color w:val="0D0D0D"/>
        </w:rPr>
        <w:t xml:space="preserve"> контроле.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системе оценок, формах, порядке и периодичности промежуточной аттестации обучающихся.</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об общешкольном родительском собрании.</w:t>
      </w:r>
    </w:p>
    <w:p w:rsidR="00284DBF" w:rsidRPr="00284DBF" w:rsidRDefault="00284DBF" w:rsidP="00284DBF">
      <w:pPr>
        <w:pStyle w:val="af0"/>
        <w:numPr>
          <w:ilvl w:val="0"/>
          <w:numId w:val="14"/>
        </w:numPr>
        <w:rPr>
          <w:rFonts w:ascii="Times New Roman" w:hAnsi="Times New Roman" w:cs="Times New Roman"/>
          <w:color w:val="0D0D0D"/>
        </w:rPr>
      </w:pPr>
      <w:r w:rsidRPr="00284DBF">
        <w:rPr>
          <w:rFonts w:ascii="Times New Roman" w:hAnsi="Times New Roman" w:cs="Times New Roman"/>
          <w:color w:val="0D0D0D"/>
        </w:rPr>
        <w:t xml:space="preserve">Положение о формах получения образования в Учреждении  </w:t>
      </w:r>
    </w:p>
    <w:p w:rsidR="00284DBF" w:rsidRPr="009A5A26" w:rsidRDefault="00284DBF" w:rsidP="009A5A26">
      <w:pPr>
        <w:pStyle w:val="af0"/>
        <w:numPr>
          <w:ilvl w:val="0"/>
          <w:numId w:val="14"/>
        </w:numPr>
        <w:jc w:val="both"/>
        <w:rPr>
          <w:rFonts w:ascii="Times New Roman" w:hAnsi="Times New Roman" w:cs="Times New Roman"/>
          <w:color w:val="0D0D0D"/>
        </w:rPr>
      </w:pPr>
      <w:r w:rsidRPr="009A5A26">
        <w:rPr>
          <w:rFonts w:ascii="Times New Roman" w:hAnsi="Times New Roman" w:cs="Times New Roman"/>
          <w:color w:val="0D0D0D"/>
        </w:rPr>
        <w:t>Положение о школьной предметной олимпиаде.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 xml:space="preserve">Положение  о Совете  по профилактике безнадзорности и правонарушений </w:t>
      </w:r>
      <w:proofErr w:type="gramStart"/>
      <w:r w:rsidRPr="00284DBF">
        <w:rPr>
          <w:rFonts w:ascii="Times New Roman" w:hAnsi="Times New Roman" w:cs="Times New Roman"/>
          <w:color w:val="0D0D0D"/>
        </w:rPr>
        <w:t>среди</w:t>
      </w:r>
      <w:proofErr w:type="gramEnd"/>
      <w:r w:rsidRPr="00284DBF">
        <w:rPr>
          <w:rFonts w:ascii="Times New Roman" w:hAnsi="Times New Roman" w:cs="Times New Roman"/>
          <w:color w:val="0D0D0D"/>
        </w:rPr>
        <w:t xml:space="preserve"> обучающихся в школе.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Совете старшеклассников.</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библиотеке Учреждения.</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комиссии по трудовым спорам.</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действиях администрации, педагогических работников в чрезвычайных ситуациях</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порядке и условиях предоставления длительного отпуска за непрерывную преподавательскую работу.</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 xml:space="preserve">Порядок разработки и утверждения ООП. </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 xml:space="preserve">Положение о </w:t>
      </w:r>
      <w:r w:rsidRPr="00284DBF">
        <w:rPr>
          <w:rFonts w:ascii="Times New Roman" w:hAnsi="Times New Roman" w:cs="Times New Roman"/>
          <w:snapToGrid w:val="0"/>
          <w:color w:val="0D0D0D"/>
        </w:rPr>
        <w:t>сроках, порядке разработки, рассмотрения и утверждения,</w:t>
      </w:r>
      <w:r w:rsidRPr="00284DBF">
        <w:rPr>
          <w:rFonts w:ascii="Times New Roman" w:hAnsi="Times New Roman" w:cs="Times New Roman"/>
          <w:color w:val="0D0D0D"/>
        </w:rPr>
        <w:t xml:space="preserve"> структуре программ учебных предметов, курсов, рабочих программ учебных курсов, предметов, дисциплин (модулей).</w:t>
      </w:r>
    </w:p>
    <w:p w:rsidR="00284DBF" w:rsidRPr="00284DBF" w:rsidRDefault="00284DBF" w:rsidP="00284DBF">
      <w:pPr>
        <w:pStyle w:val="12"/>
        <w:numPr>
          <w:ilvl w:val="0"/>
          <w:numId w:val="14"/>
        </w:numPr>
        <w:jc w:val="both"/>
        <w:rPr>
          <w:rFonts w:ascii="Times New Roman" w:hAnsi="Times New Roman"/>
          <w:color w:val="0D0D0D"/>
          <w:sz w:val="24"/>
          <w:szCs w:val="24"/>
        </w:rPr>
      </w:pPr>
      <w:r w:rsidRPr="00284DBF">
        <w:rPr>
          <w:rFonts w:ascii="Times New Roman" w:hAnsi="Times New Roman"/>
          <w:color w:val="0D0D0D"/>
          <w:sz w:val="24"/>
          <w:szCs w:val="24"/>
        </w:rPr>
        <w:t xml:space="preserve">Положение </w:t>
      </w:r>
      <w:proofErr w:type="gramStart"/>
      <w:r w:rsidRPr="00284DBF">
        <w:rPr>
          <w:rFonts w:ascii="Times New Roman" w:hAnsi="Times New Roman"/>
          <w:color w:val="0D0D0D"/>
          <w:sz w:val="24"/>
          <w:szCs w:val="24"/>
        </w:rPr>
        <w:t>об</w:t>
      </w:r>
      <w:proofErr w:type="gramEnd"/>
      <w:r w:rsidRPr="00284DBF">
        <w:rPr>
          <w:rFonts w:ascii="Times New Roman" w:hAnsi="Times New Roman"/>
          <w:color w:val="0D0D0D"/>
          <w:sz w:val="24"/>
          <w:szCs w:val="24"/>
        </w:rPr>
        <w:t xml:space="preserve"> </w:t>
      </w:r>
      <w:proofErr w:type="gramStart"/>
      <w:r w:rsidRPr="00284DBF">
        <w:rPr>
          <w:rFonts w:ascii="Times New Roman" w:hAnsi="Times New Roman"/>
          <w:color w:val="0D0D0D"/>
          <w:sz w:val="24"/>
          <w:szCs w:val="24"/>
        </w:rPr>
        <w:t>организация</w:t>
      </w:r>
      <w:proofErr w:type="gramEnd"/>
      <w:r w:rsidRPr="00284DBF">
        <w:rPr>
          <w:rFonts w:ascii="Times New Roman" w:hAnsi="Times New Roman"/>
          <w:color w:val="0D0D0D"/>
          <w:sz w:val="24"/>
          <w:szCs w:val="24"/>
        </w:rPr>
        <w:t xml:space="preserve"> образовательного процесса (адаптационного периода) в 1-ых классах. </w:t>
      </w:r>
    </w:p>
    <w:p w:rsidR="00284DBF" w:rsidRPr="009A5A26" w:rsidRDefault="00284DBF" w:rsidP="009A5A26">
      <w:pPr>
        <w:pStyle w:val="12"/>
        <w:numPr>
          <w:ilvl w:val="0"/>
          <w:numId w:val="14"/>
        </w:numPr>
        <w:jc w:val="both"/>
        <w:rPr>
          <w:rFonts w:ascii="Times New Roman" w:hAnsi="Times New Roman"/>
          <w:color w:val="0D0D0D"/>
          <w:sz w:val="24"/>
          <w:szCs w:val="24"/>
        </w:rPr>
      </w:pPr>
      <w:r w:rsidRPr="009A5A26">
        <w:rPr>
          <w:rFonts w:ascii="Times New Roman" w:hAnsi="Times New Roman"/>
          <w:color w:val="0D0D0D"/>
        </w:rPr>
        <w:t xml:space="preserve">Положение о сроках, порядке определения, рассмотрения и утверждения УМК. </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Дне охраны труда  в школе.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порядке обучения и проверки знаний по охране труда работников школы.</w:t>
      </w:r>
    </w:p>
    <w:p w:rsidR="00284DBF" w:rsidRPr="00284DBF" w:rsidRDefault="00284DBF" w:rsidP="00284DBF">
      <w:pPr>
        <w:pStyle w:val="af0"/>
        <w:numPr>
          <w:ilvl w:val="0"/>
          <w:numId w:val="14"/>
        </w:numPr>
        <w:ind w:right="-365"/>
        <w:jc w:val="both"/>
        <w:rPr>
          <w:rFonts w:ascii="Times New Roman" w:hAnsi="Times New Roman" w:cs="Times New Roman"/>
          <w:color w:val="0D0D0D"/>
        </w:rPr>
      </w:pPr>
      <w:r w:rsidRPr="00284DBF">
        <w:rPr>
          <w:rFonts w:ascii="Times New Roman" w:hAnsi="Times New Roman" w:cs="Times New Roman"/>
          <w:color w:val="0D0D0D"/>
        </w:rPr>
        <w:t>Положение  о комиссии по охране труда.</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lastRenderedPageBreak/>
        <w:t>Положение  о школьном музее.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об общественном инспекторе по охране прав детства.</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 xml:space="preserve">Положение  о правилах постановки учащихся на </w:t>
      </w:r>
      <w:proofErr w:type="spellStart"/>
      <w:r w:rsidRPr="00284DBF">
        <w:rPr>
          <w:rFonts w:ascii="Times New Roman" w:hAnsi="Times New Roman" w:cs="Times New Roman"/>
          <w:color w:val="0D0D0D"/>
        </w:rPr>
        <w:t>внутришкольный</w:t>
      </w:r>
      <w:proofErr w:type="spellEnd"/>
      <w:r w:rsidRPr="00284DBF">
        <w:rPr>
          <w:rFonts w:ascii="Times New Roman" w:hAnsi="Times New Roman" w:cs="Times New Roman"/>
          <w:color w:val="0D0D0D"/>
        </w:rPr>
        <w:t xml:space="preserve"> учёт.</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лагере с дневным пребыванием.</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 xml:space="preserve">Положение  о летней трудовой практике </w:t>
      </w:r>
      <w:proofErr w:type="gramStart"/>
      <w:r w:rsidRPr="00284DBF">
        <w:rPr>
          <w:rFonts w:ascii="Times New Roman" w:hAnsi="Times New Roman" w:cs="Times New Roman"/>
          <w:color w:val="0D0D0D"/>
        </w:rPr>
        <w:t>обучающихся</w:t>
      </w:r>
      <w:proofErr w:type="gramEnd"/>
      <w:r w:rsidRPr="00284DBF">
        <w:rPr>
          <w:rFonts w:ascii="Times New Roman" w:hAnsi="Times New Roman" w:cs="Times New Roman"/>
          <w:color w:val="0D0D0D"/>
        </w:rPr>
        <w:t>.</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поощрениях и  взысканиях обучающихся.</w:t>
      </w:r>
    </w:p>
    <w:p w:rsidR="00284DBF" w:rsidRPr="009A5A26" w:rsidRDefault="00284DBF" w:rsidP="009A5A26">
      <w:pPr>
        <w:pStyle w:val="af0"/>
        <w:numPr>
          <w:ilvl w:val="0"/>
          <w:numId w:val="14"/>
        </w:numPr>
        <w:jc w:val="both"/>
        <w:rPr>
          <w:rFonts w:ascii="Times New Roman" w:hAnsi="Times New Roman" w:cs="Times New Roman"/>
          <w:color w:val="0D0D0D"/>
        </w:rPr>
      </w:pPr>
      <w:r w:rsidRPr="009A5A26">
        <w:rPr>
          <w:rFonts w:ascii="Times New Roman" w:hAnsi="Times New Roman" w:cs="Times New Roman"/>
          <w:color w:val="0D0D0D"/>
        </w:rPr>
        <w:t>Положение  о дежурстве по школе.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школьной форме.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смотре учебных кабинетов.</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об объединениях обучающихся.</w:t>
      </w:r>
    </w:p>
    <w:p w:rsidR="00284DBF" w:rsidRPr="00284DBF" w:rsidRDefault="009A5A26" w:rsidP="00284DBF">
      <w:pPr>
        <w:pStyle w:val="af0"/>
        <w:numPr>
          <w:ilvl w:val="0"/>
          <w:numId w:val="14"/>
        </w:numPr>
        <w:rPr>
          <w:rFonts w:ascii="Times New Roman" w:hAnsi="Times New Roman" w:cs="Times New Roman"/>
          <w:color w:val="0D0D0D"/>
        </w:rPr>
      </w:pPr>
      <w:r>
        <w:rPr>
          <w:rFonts w:ascii="Times New Roman" w:hAnsi="Times New Roman" w:cs="Times New Roman"/>
          <w:color w:val="0D0D0D"/>
        </w:rPr>
        <w:t xml:space="preserve">Положение об  оплате труда </w:t>
      </w:r>
      <w:r w:rsidR="00284DBF" w:rsidRPr="00284DBF">
        <w:rPr>
          <w:rFonts w:ascii="Times New Roman" w:hAnsi="Times New Roman" w:cs="Times New Roman"/>
          <w:color w:val="0D0D0D"/>
        </w:rPr>
        <w:t xml:space="preserve">работников </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порядке  организации горячего питания учащихся.</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школьной столовой.</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об отряде юных друзей пожарной дружины.</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об отряде  юных инспекторов дорожного движения.</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посещении учебных занятий участниками образовательного процесса в школе.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об оказании платных дополнительных образовательных услуг</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совещании при директоре</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Положение о  совещаниях при заместителе директора по учебно-воспитательной работе</w:t>
      </w:r>
    </w:p>
    <w:p w:rsidR="00284DBF" w:rsidRPr="009A5A26" w:rsidRDefault="009A5A26" w:rsidP="009A5A26">
      <w:pPr>
        <w:pStyle w:val="af0"/>
        <w:numPr>
          <w:ilvl w:val="0"/>
          <w:numId w:val="14"/>
        </w:numPr>
        <w:jc w:val="both"/>
        <w:rPr>
          <w:rFonts w:ascii="Times New Roman" w:hAnsi="Times New Roman" w:cs="Times New Roman"/>
          <w:color w:val="0D0D0D"/>
        </w:rPr>
      </w:pPr>
      <w:r w:rsidRPr="009A5A26">
        <w:rPr>
          <w:rFonts w:ascii="Times New Roman" w:hAnsi="Times New Roman" w:cs="Times New Roman"/>
          <w:color w:val="0D0D0D"/>
        </w:rPr>
        <w:t>П</w:t>
      </w:r>
      <w:r w:rsidR="00284DBF" w:rsidRPr="009A5A26">
        <w:rPr>
          <w:rFonts w:ascii="Times New Roman" w:hAnsi="Times New Roman" w:cs="Times New Roman"/>
          <w:color w:val="0D0D0D"/>
        </w:rPr>
        <w:t>оложение о ведении школьной документации (классных журналов, личных дел учащихся, тетрадей, дневников).</w:t>
      </w:r>
    </w:p>
    <w:p w:rsidR="00284DBF" w:rsidRPr="009A5A26" w:rsidRDefault="00284DBF" w:rsidP="009A5A26">
      <w:pPr>
        <w:pStyle w:val="af0"/>
        <w:numPr>
          <w:ilvl w:val="0"/>
          <w:numId w:val="14"/>
        </w:numPr>
        <w:jc w:val="both"/>
        <w:rPr>
          <w:rFonts w:ascii="Times New Roman" w:hAnsi="Times New Roman" w:cs="Times New Roman"/>
          <w:color w:val="0D0D0D"/>
        </w:rPr>
      </w:pPr>
      <w:r w:rsidRPr="009A5A26">
        <w:rPr>
          <w:rFonts w:ascii="Times New Roman" w:hAnsi="Times New Roman" w:cs="Times New Roman"/>
          <w:color w:val="0D0D0D"/>
        </w:rPr>
        <w:t>Положение о временном творческом коллективе.</w:t>
      </w:r>
    </w:p>
    <w:p w:rsidR="00284DBF" w:rsidRPr="00284DBF" w:rsidRDefault="00284DBF" w:rsidP="00284DBF">
      <w:pPr>
        <w:pStyle w:val="af0"/>
        <w:numPr>
          <w:ilvl w:val="0"/>
          <w:numId w:val="14"/>
        </w:numPr>
        <w:ind w:right="-365"/>
        <w:jc w:val="both"/>
        <w:rPr>
          <w:rFonts w:ascii="Times New Roman" w:hAnsi="Times New Roman" w:cs="Times New Roman"/>
          <w:color w:val="0D0D0D"/>
        </w:rPr>
      </w:pPr>
      <w:r w:rsidRPr="00284DBF">
        <w:rPr>
          <w:rFonts w:ascii="Times New Roman" w:hAnsi="Times New Roman" w:cs="Times New Roman"/>
          <w:color w:val="0D0D0D"/>
        </w:rPr>
        <w:t>Положение об учебном кабинете.</w:t>
      </w:r>
    </w:p>
    <w:p w:rsidR="00284DBF" w:rsidRPr="00284DBF" w:rsidRDefault="00284DBF" w:rsidP="00284DBF">
      <w:pPr>
        <w:pStyle w:val="af0"/>
        <w:numPr>
          <w:ilvl w:val="0"/>
          <w:numId w:val="14"/>
        </w:numPr>
        <w:ind w:right="-365"/>
        <w:jc w:val="both"/>
        <w:rPr>
          <w:rFonts w:ascii="Times New Roman" w:hAnsi="Times New Roman" w:cs="Times New Roman"/>
          <w:color w:val="0D0D0D"/>
        </w:rPr>
      </w:pPr>
      <w:r w:rsidRPr="00284DBF">
        <w:rPr>
          <w:rFonts w:ascii="Times New Roman" w:hAnsi="Times New Roman" w:cs="Times New Roman"/>
          <w:color w:val="0D0D0D"/>
        </w:rPr>
        <w:t>Положение о смотрах, конкурсах, олимпиадах, традиционных массовых мероприятиях</w:t>
      </w:r>
    </w:p>
    <w:p w:rsidR="00284DBF" w:rsidRPr="00284DBF" w:rsidRDefault="00284DBF" w:rsidP="00284DBF">
      <w:pPr>
        <w:pStyle w:val="af0"/>
        <w:numPr>
          <w:ilvl w:val="0"/>
          <w:numId w:val="14"/>
        </w:numPr>
        <w:ind w:right="-365"/>
        <w:jc w:val="both"/>
        <w:rPr>
          <w:rFonts w:ascii="Times New Roman" w:hAnsi="Times New Roman" w:cs="Times New Roman"/>
          <w:color w:val="0D0D0D"/>
        </w:rPr>
      </w:pPr>
      <w:r w:rsidRPr="00284DBF">
        <w:rPr>
          <w:rFonts w:ascii="Times New Roman" w:hAnsi="Times New Roman" w:cs="Times New Roman"/>
          <w:color w:val="0D0D0D"/>
        </w:rPr>
        <w:t>Коллективный договор Учреждения</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Правила  поведения для учащихся</w:t>
      </w:r>
    </w:p>
    <w:p w:rsidR="00284DBF" w:rsidRPr="00284DBF" w:rsidRDefault="00284DBF" w:rsidP="00284DBF">
      <w:pPr>
        <w:pStyle w:val="af0"/>
        <w:numPr>
          <w:ilvl w:val="0"/>
          <w:numId w:val="14"/>
        </w:numPr>
        <w:rPr>
          <w:rFonts w:ascii="Times New Roman" w:hAnsi="Times New Roman" w:cs="Times New Roman"/>
          <w:color w:val="0D0D0D"/>
        </w:rPr>
      </w:pPr>
      <w:r w:rsidRPr="00284DBF">
        <w:rPr>
          <w:rFonts w:ascii="Times New Roman" w:hAnsi="Times New Roman" w:cs="Times New Roman"/>
          <w:color w:val="0D0D0D"/>
        </w:rPr>
        <w:t>Правила о поощрениях и взыскания обучающихся;</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Должностные  инструкции  работников Учреждения по охране труда и технике безопасности.</w:t>
      </w:r>
    </w:p>
    <w:p w:rsidR="00284DBF" w:rsidRPr="00284DBF" w:rsidRDefault="00284DBF" w:rsidP="00284DBF">
      <w:pPr>
        <w:pStyle w:val="af0"/>
        <w:numPr>
          <w:ilvl w:val="0"/>
          <w:numId w:val="14"/>
        </w:numPr>
        <w:jc w:val="both"/>
        <w:rPr>
          <w:rFonts w:ascii="Times New Roman" w:hAnsi="Times New Roman" w:cs="Times New Roman"/>
          <w:color w:val="0D0D0D"/>
        </w:rPr>
      </w:pPr>
      <w:r w:rsidRPr="00284DBF">
        <w:rPr>
          <w:rFonts w:ascii="Times New Roman" w:hAnsi="Times New Roman" w:cs="Times New Roman"/>
          <w:color w:val="0D0D0D"/>
        </w:rPr>
        <w:t>Договор  образовательного учреждения с родителями</w:t>
      </w:r>
    </w:p>
    <w:p w:rsidR="00284DBF" w:rsidRPr="00284DBF" w:rsidRDefault="00284DBF" w:rsidP="00284DBF">
      <w:pPr>
        <w:pStyle w:val="af0"/>
        <w:numPr>
          <w:ilvl w:val="0"/>
          <w:numId w:val="14"/>
        </w:numPr>
        <w:rPr>
          <w:rFonts w:ascii="Times New Roman" w:hAnsi="Times New Roman" w:cs="Times New Roman"/>
          <w:color w:val="0D0D0D"/>
        </w:rPr>
      </w:pPr>
      <w:r w:rsidRPr="00284DBF">
        <w:rPr>
          <w:rFonts w:ascii="Times New Roman" w:hAnsi="Times New Roman" w:cs="Times New Roman"/>
          <w:color w:val="0D0D0D"/>
        </w:rPr>
        <w:t>Положение о методическом дне учителей-предметников.</w:t>
      </w:r>
    </w:p>
    <w:p w:rsidR="00284DBF" w:rsidRPr="009A5A26" w:rsidRDefault="00284DBF" w:rsidP="009A5A26">
      <w:pPr>
        <w:pStyle w:val="af0"/>
        <w:numPr>
          <w:ilvl w:val="0"/>
          <w:numId w:val="14"/>
        </w:numPr>
        <w:rPr>
          <w:rFonts w:ascii="Times New Roman" w:hAnsi="Times New Roman" w:cs="Times New Roman"/>
          <w:color w:val="0D0D0D"/>
        </w:rPr>
      </w:pPr>
      <w:r w:rsidRPr="009A5A26">
        <w:rPr>
          <w:rFonts w:ascii="Times New Roman" w:hAnsi="Times New Roman" w:cs="Times New Roman"/>
          <w:color w:val="0D0D0D"/>
        </w:rPr>
        <w:t xml:space="preserve">Правила исключения </w:t>
      </w:r>
      <w:proofErr w:type="gramStart"/>
      <w:r w:rsidRPr="009A5A26">
        <w:rPr>
          <w:rFonts w:ascii="Times New Roman" w:hAnsi="Times New Roman" w:cs="Times New Roman"/>
          <w:color w:val="0D0D0D"/>
        </w:rPr>
        <w:t>обучающихся</w:t>
      </w:r>
      <w:proofErr w:type="gramEnd"/>
      <w:r w:rsidRPr="009A5A26">
        <w:rPr>
          <w:rFonts w:ascii="Times New Roman" w:hAnsi="Times New Roman" w:cs="Times New Roman"/>
          <w:color w:val="0D0D0D"/>
        </w:rPr>
        <w:t xml:space="preserve"> из Учреждения.</w:t>
      </w:r>
    </w:p>
    <w:p w:rsidR="00284DBF" w:rsidRPr="00284DBF" w:rsidRDefault="00284DBF" w:rsidP="00284DBF">
      <w:pPr>
        <w:pStyle w:val="af0"/>
        <w:numPr>
          <w:ilvl w:val="0"/>
          <w:numId w:val="14"/>
        </w:numPr>
        <w:rPr>
          <w:rFonts w:ascii="Times New Roman" w:hAnsi="Times New Roman" w:cs="Times New Roman"/>
          <w:color w:val="0D0D0D"/>
        </w:rPr>
      </w:pPr>
      <w:r w:rsidRPr="00284DBF">
        <w:rPr>
          <w:rFonts w:ascii="Times New Roman" w:hAnsi="Times New Roman" w:cs="Times New Roman"/>
          <w:color w:val="0D0D0D"/>
        </w:rPr>
        <w:t xml:space="preserve">Положение о переводе </w:t>
      </w:r>
      <w:proofErr w:type="gramStart"/>
      <w:r w:rsidRPr="00284DBF">
        <w:rPr>
          <w:rFonts w:ascii="Times New Roman" w:hAnsi="Times New Roman" w:cs="Times New Roman"/>
          <w:color w:val="0D0D0D"/>
        </w:rPr>
        <w:t>обучающихся</w:t>
      </w:r>
      <w:proofErr w:type="gramEnd"/>
      <w:r w:rsidRPr="00284DBF">
        <w:rPr>
          <w:rFonts w:ascii="Times New Roman" w:hAnsi="Times New Roman" w:cs="Times New Roman"/>
          <w:color w:val="0D0D0D"/>
        </w:rPr>
        <w:t xml:space="preserve"> в другие образовательные учреждения.</w:t>
      </w:r>
    </w:p>
    <w:p w:rsidR="00284DBF" w:rsidRPr="00284DBF" w:rsidRDefault="00284DBF" w:rsidP="00284DBF">
      <w:pPr>
        <w:pStyle w:val="af0"/>
        <w:numPr>
          <w:ilvl w:val="0"/>
          <w:numId w:val="14"/>
        </w:numPr>
        <w:rPr>
          <w:rFonts w:ascii="Times New Roman" w:hAnsi="Times New Roman" w:cs="Times New Roman"/>
          <w:color w:val="0D0D0D"/>
        </w:rPr>
      </w:pPr>
      <w:r w:rsidRPr="00284DBF">
        <w:rPr>
          <w:rFonts w:ascii="Times New Roman" w:hAnsi="Times New Roman" w:cs="Times New Roman"/>
          <w:color w:val="0D0D0D"/>
        </w:rPr>
        <w:t>Положение о порядке использования понятия "условного перевода".</w:t>
      </w:r>
    </w:p>
    <w:p w:rsidR="00284DBF" w:rsidRPr="00284DBF" w:rsidRDefault="00284DBF" w:rsidP="00284DBF">
      <w:pPr>
        <w:ind w:left="740"/>
        <w:rPr>
          <w:rFonts w:ascii="Times New Roman" w:eastAsia="Times New Roman" w:hAnsi="Times New Roman" w:cs="Times New Roman"/>
          <w:b/>
          <w:bCs/>
        </w:rPr>
      </w:pPr>
    </w:p>
    <w:p w:rsidR="00284DBF" w:rsidRPr="00284DBF" w:rsidRDefault="00284DBF" w:rsidP="00284DBF">
      <w:pPr>
        <w:ind w:left="740"/>
        <w:rPr>
          <w:rFonts w:ascii="Times New Roman" w:eastAsia="Times New Roman" w:hAnsi="Times New Roman" w:cs="Times New Roman"/>
        </w:rPr>
      </w:pPr>
      <w:r w:rsidRPr="00284DBF">
        <w:rPr>
          <w:rFonts w:ascii="Times New Roman" w:eastAsia="Times New Roman" w:hAnsi="Times New Roman" w:cs="Times New Roman"/>
          <w:b/>
          <w:bCs/>
        </w:rPr>
        <w:t xml:space="preserve">Вывод: анализ организационно-правового обеспечения образовательной деятельности школы, осуществлённый на основе имеющейся нормативно-правовой документации, позволяет сделать вывод о её соответствии действующему законодательству, нормативным положениям.   </w:t>
      </w:r>
    </w:p>
    <w:p w:rsidR="00284DBF" w:rsidRPr="00284DBF" w:rsidRDefault="00284DBF" w:rsidP="00284DBF">
      <w:pPr>
        <w:pStyle w:val="41"/>
        <w:shd w:val="clear" w:color="auto" w:fill="auto"/>
        <w:tabs>
          <w:tab w:val="left" w:pos="673"/>
        </w:tabs>
        <w:spacing w:before="0" w:line="278" w:lineRule="exact"/>
        <w:ind w:left="1100" w:firstLine="0"/>
        <w:rPr>
          <w:sz w:val="24"/>
          <w:szCs w:val="24"/>
        </w:rPr>
      </w:pPr>
    </w:p>
    <w:p w:rsidR="00284DBF" w:rsidRPr="00284DBF" w:rsidRDefault="00284DBF" w:rsidP="00284DBF">
      <w:pPr>
        <w:pStyle w:val="41"/>
        <w:numPr>
          <w:ilvl w:val="0"/>
          <w:numId w:val="4"/>
        </w:numPr>
        <w:shd w:val="clear" w:color="auto" w:fill="auto"/>
        <w:tabs>
          <w:tab w:val="left" w:pos="673"/>
        </w:tabs>
        <w:spacing w:before="0" w:line="278" w:lineRule="exact"/>
        <w:ind w:left="1100"/>
        <w:rPr>
          <w:b/>
          <w:sz w:val="24"/>
          <w:szCs w:val="24"/>
        </w:rPr>
      </w:pPr>
      <w:r w:rsidRPr="00284DBF">
        <w:rPr>
          <w:b/>
          <w:sz w:val="24"/>
          <w:szCs w:val="24"/>
        </w:rPr>
        <w:t>Результаты анализа, оценка образовательной деятельности.</w:t>
      </w:r>
    </w:p>
    <w:p w:rsidR="00284DBF" w:rsidRPr="00284DBF" w:rsidRDefault="00284DBF" w:rsidP="00284DBF">
      <w:pPr>
        <w:pStyle w:val="41"/>
        <w:numPr>
          <w:ilvl w:val="1"/>
          <w:numId w:val="4"/>
        </w:numPr>
        <w:shd w:val="clear" w:color="auto" w:fill="auto"/>
        <w:tabs>
          <w:tab w:val="left" w:pos="673"/>
        </w:tabs>
        <w:spacing w:before="0" w:line="278" w:lineRule="exact"/>
        <w:ind w:left="1820"/>
        <w:rPr>
          <w:i/>
          <w:sz w:val="24"/>
          <w:szCs w:val="24"/>
        </w:rPr>
      </w:pPr>
      <w:r w:rsidRPr="00284DBF">
        <w:rPr>
          <w:b/>
          <w:i/>
          <w:sz w:val="24"/>
          <w:szCs w:val="24"/>
        </w:rPr>
        <w:t>Структура образовательного учреждения и система управления</w:t>
      </w:r>
    </w:p>
    <w:p w:rsidR="00284DBF" w:rsidRPr="00284DBF" w:rsidRDefault="00284DBF" w:rsidP="00284DBF">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 xml:space="preserve">    Управление образовательной организации осуществляется в соответствии с федеральными законами, законами и иными нормативными правовыми и Уставом на принципах единоначалия и самоуправления. Административные обязанности распределены согласно </w:t>
      </w:r>
      <w:r w:rsidRPr="00284DBF">
        <w:rPr>
          <w:rFonts w:ascii="Times New Roman" w:eastAsia="Times New Roman" w:hAnsi="Times New Roman" w:cs="Times New Roman"/>
          <w:lang w:bidi="ar-SA"/>
        </w:rPr>
        <w:lastRenderedPageBreak/>
        <w:t>Уставу, штатному расписанию, четко распределены функциональные обязанности согласно квалификационным характеристикам.</w:t>
      </w:r>
    </w:p>
    <w:p w:rsidR="00284DBF" w:rsidRPr="00284DBF" w:rsidRDefault="00284DBF" w:rsidP="00284DBF">
      <w:pPr>
        <w:widowControl/>
        <w:jc w:val="both"/>
        <w:rPr>
          <w:rFonts w:ascii="Times New Roman" w:eastAsia="Times New Roman" w:hAnsi="Times New Roman" w:cs="Times New Roman"/>
          <w:lang w:bidi="ar-SA"/>
        </w:rPr>
      </w:pPr>
    </w:p>
    <w:tbl>
      <w:tblPr>
        <w:tblStyle w:val="ad"/>
        <w:tblW w:w="0" w:type="auto"/>
        <w:tblLayout w:type="fixed"/>
        <w:tblLook w:val="04A0"/>
      </w:tblPr>
      <w:tblGrid>
        <w:gridCol w:w="534"/>
        <w:gridCol w:w="2839"/>
        <w:gridCol w:w="3294"/>
        <w:gridCol w:w="3298"/>
      </w:tblGrid>
      <w:tr w:rsidR="00284DBF" w:rsidRPr="00284DBF" w:rsidTr="00476D62">
        <w:tc>
          <w:tcPr>
            <w:tcW w:w="534"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w:t>
            </w:r>
            <w:proofErr w:type="spellStart"/>
            <w:proofErr w:type="gramStart"/>
            <w:r w:rsidRPr="00284DBF">
              <w:rPr>
                <w:rFonts w:ascii="Times New Roman" w:eastAsia="Times New Roman" w:hAnsi="Times New Roman" w:cs="Times New Roman"/>
                <w:lang w:bidi="ar-SA"/>
              </w:rPr>
              <w:t>п</w:t>
            </w:r>
            <w:proofErr w:type="spellEnd"/>
            <w:proofErr w:type="gramEnd"/>
            <w:r w:rsidRPr="00284DBF">
              <w:rPr>
                <w:rFonts w:ascii="Times New Roman" w:eastAsia="Times New Roman" w:hAnsi="Times New Roman" w:cs="Times New Roman"/>
                <w:lang w:bidi="ar-SA"/>
              </w:rPr>
              <w:t>/</w:t>
            </w:r>
            <w:proofErr w:type="spellStart"/>
            <w:r w:rsidRPr="00284DBF">
              <w:rPr>
                <w:rFonts w:ascii="Times New Roman" w:eastAsia="Times New Roman" w:hAnsi="Times New Roman" w:cs="Times New Roman"/>
                <w:lang w:bidi="ar-SA"/>
              </w:rPr>
              <w:t>п</w:t>
            </w:r>
            <w:proofErr w:type="spellEnd"/>
          </w:p>
        </w:tc>
        <w:tc>
          <w:tcPr>
            <w:tcW w:w="2839"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 xml:space="preserve">Должность </w:t>
            </w:r>
          </w:p>
        </w:tc>
        <w:tc>
          <w:tcPr>
            <w:tcW w:w="3294"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Ф.И.О.</w:t>
            </w:r>
          </w:p>
        </w:tc>
        <w:tc>
          <w:tcPr>
            <w:tcW w:w="3298"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Категория</w:t>
            </w:r>
          </w:p>
        </w:tc>
      </w:tr>
      <w:tr w:rsidR="00284DBF" w:rsidRPr="00284DBF" w:rsidTr="00476D62">
        <w:trPr>
          <w:trHeight w:val="425"/>
        </w:trPr>
        <w:tc>
          <w:tcPr>
            <w:tcW w:w="534"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1</w:t>
            </w:r>
          </w:p>
        </w:tc>
        <w:tc>
          <w:tcPr>
            <w:tcW w:w="2839"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 xml:space="preserve">Директор </w:t>
            </w:r>
          </w:p>
        </w:tc>
        <w:tc>
          <w:tcPr>
            <w:tcW w:w="3294" w:type="dxa"/>
          </w:tcPr>
          <w:p w:rsidR="00284DBF" w:rsidRPr="00284DBF" w:rsidRDefault="00284DBF" w:rsidP="00476D62">
            <w:pPr>
              <w:widowControl/>
              <w:jc w:val="both"/>
              <w:rPr>
                <w:rFonts w:ascii="Times New Roman" w:eastAsia="Times New Roman" w:hAnsi="Times New Roman" w:cs="Times New Roman"/>
                <w:lang w:bidi="ar-SA"/>
              </w:rPr>
            </w:pPr>
            <w:proofErr w:type="spellStart"/>
            <w:r w:rsidRPr="00284DBF">
              <w:rPr>
                <w:rFonts w:ascii="Times New Roman" w:eastAsia="Times New Roman" w:hAnsi="Times New Roman" w:cs="Times New Roman"/>
                <w:lang w:bidi="ar-SA"/>
              </w:rPr>
              <w:t>Щёткина</w:t>
            </w:r>
            <w:proofErr w:type="spellEnd"/>
            <w:r w:rsidRPr="00284DBF">
              <w:rPr>
                <w:rFonts w:ascii="Times New Roman" w:eastAsia="Times New Roman" w:hAnsi="Times New Roman" w:cs="Times New Roman"/>
                <w:lang w:bidi="ar-SA"/>
              </w:rPr>
              <w:t xml:space="preserve"> Л.Ю.</w:t>
            </w:r>
          </w:p>
        </w:tc>
        <w:tc>
          <w:tcPr>
            <w:tcW w:w="3298"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Первая</w:t>
            </w:r>
          </w:p>
        </w:tc>
      </w:tr>
      <w:tr w:rsidR="00284DBF" w:rsidRPr="00284DBF" w:rsidTr="00476D62">
        <w:tc>
          <w:tcPr>
            <w:tcW w:w="534"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2</w:t>
            </w:r>
          </w:p>
        </w:tc>
        <w:tc>
          <w:tcPr>
            <w:tcW w:w="2839" w:type="dxa"/>
          </w:tcPr>
          <w:p w:rsidR="00284DBF" w:rsidRPr="00284DBF" w:rsidRDefault="00284DBF" w:rsidP="00476D62">
            <w:pPr>
              <w:widowControl/>
              <w:rPr>
                <w:rFonts w:ascii="Times New Roman" w:eastAsia="Times New Roman" w:hAnsi="Times New Roman" w:cs="Times New Roman"/>
                <w:lang w:bidi="ar-SA"/>
              </w:rPr>
            </w:pPr>
            <w:r w:rsidRPr="00284DBF">
              <w:rPr>
                <w:rFonts w:ascii="Times New Roman" w:eastAsia="Times New Roman" w:hAnsi="Times New Roman" w:cs="Times New Roman"/>
                <w:lang w:bidi="ar-SA"/>
              </w:rPr>
              <w:t>Заместитель директора по учебно-воспитательной  работе</w:t>
            </w:r>
          </w:p>
        </w:tc>
        <w:tc>
          <w:tcPr>
            <w:tcW w:w="3294"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Мамонова Л.И.</w:t>
            </w:r>
          </w:p>
        </w:tc>
        <w:tc>
          <w:tcPr>
            <w:tcW w:w="3298"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Соответствие занимаемой должности</w:t>
            </w:r>
          </w:p>
        </w:tc>
      </w:tr>
      <w:tr w:rsidR="00284DBF" w:rsidRPr="00284DBF" w:rsidTr="00C0468D">
        <w:trPr>
          <w:trHeight w:val="387"/>
        </w:trPr>
        <w:tc>
          <w:tcPr>
            <w:tcW w:w="534"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3</w:t>
            </w:r>
          </w:p>
        </w:tc>
        <w:tc>
          <w:tcPr>
            <w:tcW w:w="2839"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Педагог-организатор</w:t>
            </w:r>
          </w:p>
        </w:tc>
        <w:tc>
          <w:tcPr>
            <w:tcW w:w="3294"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Кем М.В.</w:t>
            </w:r>
          </w:p>
        </w:tc>
        <w:tc>
          <w:tcPr>
            <w:tcW w:w="3298" w:type="dxa"/>
          </w:tcPr>
          <w:p w:rsidR="00284DBF" w:rsidRPr="00284DBF" w:rsidRDefault="00284DBF" w:rsidP="00476D62">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первая</w:t>
            </w:r>
          </w:p>
        </w:tc>
      </w:tr>
    </w:tbl>
    <w:p w:rsidR="00284DBF" w:rsidRPr="00284DBF" w:rsidRDefault="00284DBF" w:rsidP="00284DBF">
      <w:pPr>
        <w:widowControl/>
        <w:jc w:val="both"/>
        <w:rPr>
          <w:rFonts w:ascii="Times New Roman" w:eastAsia="Times New Roman" w:hAnsi="Times New Roman" w:cs="Times New Roman"/>
          <w:lang w:bidi="ar-SA"/>
        </w:rPr>
      </w:pPr>
    </w:p>
    <w:p w:rsidR="00284DBF" w:rsidRPr="00284DBF" w:rsidRDefault="00284DBF" w:rsidP="00284DBF">
      <w:pPr>
        <w:widowControl/>
        <w:jc w:val="both"/>
        <w:rPr>
          <w:rFonts w:ascii="Times New Roman" w:hAnsi="Times New Roman" w:cs="Times New Roman"/>
          <w:i/>
        </w:rPr>
      </w:pPr>
    </w:p>
    <w:p w:rsidR="00284DBF" w:rsidRPr="00284DBF" w:rsidRDefault="00284DBF" w:rsidP="00284DBF">
      <w:pPr>
        <w:pStyle w:val="41"/>
        <w:shd w:val="clear" w:color="auto" w:fill="auto"/>
        <w:tabs>
          <w:tab w:val="left" w:pos="673"/>
        </w:tabs>
        <w:spacing w:before="0" w:line="278" w:lineRule="exact"/>
        <w:ind w:firstLine="1100"/>
        <w:rPr>
          <w:sz w:val="24"/>
          <w:szCs w:val="24"/>
        </w:rPr>
      </w:pPr>
      <w:r w:rsidRPr="00284DBF">
        <w:rPr>
          <w:sz w:val="24"/>
          <w:szCs w:val="24"/>
        </w:rPr>
        <w:t>Общее управление школой осуществляет директор М</w:t>
      </w:r>
      <w:r w:rsidR="009A5A26">
        <w:rPr>
          <w:sz w:val="24"/>
          <w:szCs w:val="24"/>
        </w:rPr>
        <w:t>К</w:t>
      </w:r>
      <w:r w:rsidRPr="00284DBF">
        <w:rPr>
          <w:sz w:val="24"/>
          <w:szCs w:val="24"/>
        </w:rPr>
        <w:t xml:space="preserve">ОУ Терновской СШ </w:t>
      </w:r>
      <w:proofErr w:type="spellStart"/>
      <w:r w:rsidRPr="00284DBF">
        <w:rPr>
          <w:sz w:val="24"/>
          <w:szCs w:val="24"/>
        </w:rPr>
        <w:t>Щёткина</w:t>
      </w:r>
      <w:proofErr w:type="spellEnd"/>
      <w:r w:rsidRPr="00284DBF">
        <w:rPr>
          <w:sz w:val="24"/>
          <w:szCs w:val="24"/>
        </w:rPr>
        <w:t xml:space="preserve"> Лариса Юрьевна в соответствии с действующим законодательством, в силу своей компетентности.</w:t>
      </w:r>
    </w:p>
    <w:p w:rsidR="00284DBF" w:rsidRPr="00284DBF" w:rsidRDefault="00284DBF" w:rsidP="00284DBF">
      <w:pPr>
        <w:pStyle w:val="41"/>
        <w:shd w:val="clear" w:color="auto" w:fill="auto"/>
        <w:tabs>
          <w:tab w:val="right" w:pos="10569"/>
        </w:tabs>
        <w:spacing w:before="0"/>
        <w:ind w:left="20" w:right="20" w:firstLine="560"/>
        <w:rPr>
          <w:sz w:val="24"/>
          <w:szCs w:val="24"/>
        </w:rPr>
      </w:pPr>
      <w:r w:rsidRPr="00284DBF">
        <w:rPr>
          <w:sz w:val="24"/>
          <w:szCs w:val="24"/>
        </w:rPr>
        <w:t xml:space="preserve">Основной функцией </w:t>
      </w:r>
      <w:r w:rsidR="009A5A26">
        <w:rPr>
          <w:sz w:val="24"/>
          <w:szCs w:val="24"/>
        </w:rPr>
        <w:t>директора МК</w:t>
      </w:r>
      <w:r w:rsidRPr="00284DBF">
        <w:rPr>
          <w:sz w:val="24"/>
          <w:szCs w:val="24"/>
        </w:rPr>
        <w:t>ОУ Терновской СШ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Управляющий совет, Методический совет, Родительские комитеты классов.</w:t>
      </w:r>
    </w:p>
    <w:p w:rsidR="00284DBF" w:rsidRPr="00284DBF" w:rsidRDefault="00284DBF" w:rsidP="00284DBF">
      <w:pPr>
        <w:pStyle w:val="41"/>
        <w:shd w:val="clear" w:color="auto" w:fill="auto"/>
        <w:spacing w:before="0"/>
        <w:ind w:left="20" w:right="20" w:firstLine="560"/>
        <w:rPr>
          <w:sz w:val="24"/>
          <w:szCs w:val="24"/>
        </w:rPr>
      </w:pPr>
      <w:r w:rsidRPr="00284DBF">
        <w:rPr>
          <w:sz w:val="24"/>
          <w:szCs w:val="24"/>
        </w:rPr>
        <w:t>Заместитель директора осуществляет оперативное управление образовательным процессом: выполняет информационную, оценочно-аналитическую, планово-прогностическую, организационно-</w:t>
      </w:r>
      <w:r w:rsidRPr="00284DBF">
        <w:rPr>
          <w:sz w:val="24"/>
          <w:szCs w:val="24"/>
        </w:rPr>
        <w:softHyphen/>
        <w:t>исполнительскую, мотивационную, контрольно-регулировочную функции.</w:t>
      </w:r>
    </w:p>
    <w:p w:rsidR="00284DBF" w:rsidRPr="00284DBF" w:rsidRDefault="00284DBF" w:rsidP="00284DBF">
      <w:pPr>
        <w:pStyle w:val="41"/>
        <w:shd w:val="clear" w:color="auto" w:fill="auto"/>
        <w:spacing w:before="0"/>
        <w:ind w:left="380" w:firstLine="0"/>
        <w:rPr>
          <w:sz w:val="24"/>
          <w:szCs w:val="24"/>
        </w:rPr>
      </w:pPr>
      <w:r w:rsidRPr="00284DBF">
        <w:rPr>
          <w:rStyle w:val="11"/>
          <w:sz w:val="24"/>
          <w:szCs w:val="24"/>
        </w:rPr>
        <w:t>Высшие коллегиальные органы управления образовательным учреждением</w:t>
      </w:r>
      <w:r w:rsidRPr="00284DBF">
        <w:rPr>
          <w:sz w:val="24"/>
          <w:szCs w:val="24"/>
        </w:rPr>
        <w:t>:</w:t>
      </w:r>
    </w:p>
    <w:p w:rsidR="00284DBF" w:rsidRPr="00284DBF" w:rsidRDefault="00284DBF" w:rsidP="00284DBF">
      <w:pPr>
        <w:pStyle w:val="41"/>
        <w:numPr>
          <w:ilvl w:val="0"/>
          <w:numId w:val="13"/>
        </w:numPr>
        <w:shd w:val="clear" w:color="auto" w:fill="auto"/>
        <w:spacing w:before="0"/>
        <w:rPr>
          <w:sz w:val="24"/>
          <w:szCs w:val="24"/>
        </w:rPr>
      </w:pPr>
      <w:r w:rsidRPr="00284DBF">
        <w:rPr>
          <w:sz w:val="24"/>
          <w:szCs w:val="24"/>
        </w:rPr>
        <w:t>Управляющий совет.</w:t>
      </w:r>
    </w:p>
    <w:p w:rsidR="00284DBF" w:rsidRPr="00284DBF" w:rsidRDefault="00284DBF" w:rsidP="00284DBF">
      <w:pPr>
        <w:pStyle w:val="41"/>
        <w:shd w:val="clear" w:color="auto" w:fill="auto"/>
        <w:spacing w:before="0"/>
        <w:ind w:left="380" w:firstLine="0"/>
        <w:rPr>
          <w:sz w:val="24"/>
          <w:szCs w:val="24"/>
        </w:rPr>
      </w:pPr>
      <w:r w:rsidRPr="00284DBF">
        <w:rPr>
          <w:rStyle w:val="11"/>
          <w:sz w:val="24"/>
          <w:szCs w:val="24"/>
        </w:rPr>
        <w:t>Формы самоуправления</w:t>
      </w:r>
      <w:r w:rsidRPr="00284DBF">
        <w:rPr>
          <w:sz w:val="24"/>
          <w:szCs w:val="24"/>
        </w:rPr>
        <w:t>:</w:t>
      </w:r>
    </w:p>
    <w:p w:rsidR="00284DBF" w:rsidRPr="00284DBF" w:rsidRDefault="00284DBF" w:rsidP="00284DBF">
      <w:pPr>
        <w:pStyle w:val="41"/>
        <w:numPr>
          <w:ilvl w:val="0"/>
          <w:numId w:val="12"/>
        </w:numPr>
        <w:shd w:val="clear" w:color="auto" w:fill="auto"/>
        <w:tabs>
          <w:tab w:val="right" w:pos="3193"/>
        </w:tabs>
        <w:spacing w:before="0"/>
        <w:rPr>
          <w:sz w:val="24"/>
          <w:szCs w:val="24"/>
        </w:rPr>
      </w:pPr>
      <w:r w:rsidRPr="00284DBF">
        <w:rPr>
          <w:sz w:val="24"/>
          <w:szCs w:val="24"/>
        </w:rPr>
        <w:t>Педагогический совет.</w:t>
      </w:r>
    </w:p>
    <w:p w:rsidR="00284DBF" w:rsidRPr="00284DBF" w:rsidRDefault="00284DBF" w:rsidP="00284DBF">
      <w:pPr>
        <w:pStyle w:val="41"/>
        <w:numPr>
          <w:ilvl w:val="0"/>
          <w:numId w:val="12"/>
        </w:numPr>
        <w:shd w:val="clear" w:color="auto" w:fill="auto"/>
        <w:tabs>
          <w:tab w:val="right" w:pos="3193"/>
        </w:tabs>
        <w:spacing w:before="0"/>
        <w:rPr>
          <w:sz w:val="24"/>
          <w:szCs w:val="24"/>
        </w:rPr>
      </w:pPr>
      <w:r w:rsidRPr="00284DBF">
        <w:rPr>
          <w:sz w:val="24"/>
          <w:szCs w:val="24"/>
        </w:rPr>
        <w:t>Методический совет.</w:t>
      </w:r>
    </w:p>
    <w:p w:rsidR="00284DBF" w:rsidRPr="00284DBF" w:rsidRDefault="00284DBF" w:rsidP="00284DBF">
      <w:pPr>
        <w:pStyle w:val="41"/>
        <w:numPr>
          <w:ilvl w:val="0"/>
          <w:numId w:val="12"/>
        </w:numPr>
        <w:shd w:val="clear" w:color="auto" w:fill="auto"/>
        <w:spacing w:before="0"/>
        <w:rPr>
          <w:sz w:val="24"/>
          <w:szCs w:val="24"/>
        </w:rPr>
      </w:pPr>
      <w:r w:rsidRPr="00284DBF">
        <w:rPr>
          <w:sz w:val="24"/>
          <w:szCs w:val="24"/>
        </w:rPr>
        <w:t>Родительские комитеты.</w:t>
      </w:r>
    </w:p>
    <w:p w:rsidR="00284DBF" w:rsidRPr="00284DBF" w:rsidRDefault="00284DBF" w:rsidP="00284DBF">
      <w:pPr>
        <w:pStyle w:val="41"/>
        <w:shd w:val="clear" w:color="auto" w:fill="auto"/>
        <w:spacing w:before="0"/>
        <w:ind w:left="20" w:right="20" w:firstLine="0"/>
        <w:jc w:val="left"/>
        <w:rPr>
          <w:sz w:val="24"/>
          <w:szCs w:val="24"/>
        </w:rPr>
      </w:pPr>
      <w:r w:rsidRPr="00284DBF">
        <w:rPr>
          <w:sz w:val="24"/>
          <w:szCs w:val="24"/>
        </w:rPr>
        <w:t>Все перечисленные структуры совместными усилиями решают основные задачи образовательного учре</w:t>
      </w:r>
      <w:r w:rsidR="009A5A26">
        <w:rPr>
          <w:sz w:val="24"/>
          <w:szCs w:val="24"/>
        </w:rPr>
        <w:t>ждения и соответствуют Уставу МК</w:t>
      </w:r>
      <w:r w:rsidRPr="00284DBF">
        <w:rPr>
          <w:sz w:val="24"/>
          <w:szCs w:val="24"/>
        </w:rPr>
        <w:t xml:space="preserve">ОУ Терновской СШ </w:t>
      </w:r>
    </w:p>
    <w:p w:rsidR="00284DBF" w:rsidRPr="00284DBF" w:rsidRDefault="00284DBF" w:rsidP="00284DBF">
      <w:pPr>
        <w:pStyle w:val="41"/>
        <w:shd w:val="clear" w:color="auto" w:fill="auto"/>
        <w:spacing w:before="0"/>
        <w:ind w:left="20" w:right="20" w:firstLine="0"/>
        <w:jc w:val="left"/>
        <w:rPr>
          <w:sz w:val="24"/>
          <w:szCs w:val="24"/>
        </w:rPr>
      </w:pPr>
      <w:r w:rsidRPr="00284DBF">
        <w:rPr>
          <w:sz w:val="24"/>
          <w:szCs w:val="24"/>
        </w:rPr>
        <w:t xml:space="preserve"> Основные формы координации деятельности:</w:t>
      </w:r>
    </w:p>
    <w:p w:rsidR="00284DBF" w:rsidRPr="00284DBF" w:rsidRDefault="00284DBF" w:rsidP="00284DBF">
      <w:pPr>
        <w:pStyle w:val="41"/>
        <w:numPr>
          <w:ilvl w:val="0"/>
          <w:numId w:val="5"/>
        </w:numPr>
        <w:shd w:val="clear" w:color="auto" w:fill="auto"/>
        <w:spacing w:before="0"/>
        <w:ind w:left="20" w:firstLine="560"/>
        <w:rPr>
          <w:sz w:val="24"/>
          <w:szCs w:val="24"/>
        </w:rPr>
      </w:pPr>
      <w:r w:rsidRPr="00284DBF">
        <w:rPr>
          <w:sz w:val="24"/>
          <w:szCs w:val="24"/>
        </w:rPr>
        <w:t xml:space="preserve"> план работы М</w:t>
      </w:r>
      <w:r w:rsidR="00FB58D1">
        <w:rPr>
          <w:sz w:val="24"/>
          <w:szCs w:val="24"/>
        </w:rPr>
        <w:t>К</w:t>
      </w:r>
      <w:r w:rsidRPr="00284DBF">
        <w:rPr>
          <w:sz w:val="24"/>
          <w:szCs w:val="24"/>
        </w:rPr>
        <w:t>ОУ Терновской СШ  на год;</w:t>
      </w:r>
    </w:p>
    <w:p w:rsidR="00284DBF" w:rsidRPr="00284DBF" w:rsidRDefault="00284DBF" w:rsidP="00284DBF">
      <w:pPr>
        <w:pStyle w:val="41"/>
        <w:numPr>
          <w:ilvl w:val="0"/>
          <w:numId w:val="5"/>
        </w:numPr>
        <w:shd w:val="clear" w:color="auto" w:fill="auto"/>
        <w:spacing w:before="0"/>
        <w:ind w:left="20" w:firstLine="560"/>
        <w:rPr>
          <w:sz w:val="24"/>
          <w:szCs w:val="24"/>
        </w:rPr>
      </w:pPr>
      <w:r w:rsidRPr="00284DBF">
        <w:rPr>
          <w:sz w:val="24"/>
          <w:szCs w:val="24"/>
        </w:rPr>
        <w:t xml:space="preserve"> годовой календарный график;</w:t>
      </w:r>
    </w:p>
    <w:p w:rsidR="00284DBF" w:rsidRPr="00284DBF" w:rsidRDefault="00284DBF" w:rsidP="00284DBF">
      <w:pPr>
        <w:pStyle w:val="41"/>
        <w:numPr>
          <w:ilvl w:val="0"/>
          <w:numId w:val="5"/>
        </w:numPr>
        <w:shd w:val="clear" w:color="auto" w:fill="auto"/>
        <w:spacing w:before="0"/>
        <w:ind w:left="20" w:firstLine="560"/>
        <w:rPr>
          <w:sz w:val="24"/>
          <w:szCs w:val="24"/>
        </w:rPr>
      </w:pPr>
      <w:r w:rsidRPr="00284DBF">
        <w:rPr>
          <w:sz w:val="24"/>
          <w:szCs w:val="24"/>
        </w:rPr>
        <w:t xml:space="preserve"> план </w:t>
      </w:r>
      <w:proofErr w:type="spellStart"/>
      <w:r w:rsidRPr="00284DBF">
        <w:rPr>
          <w:sz w:val="24"/>
          <w:szCs w:val="24"/>
        </w:rPr>
        <w:t>внутришкольного</w:t>
      </w:r>
      <w:proofErr w:type="spellEnd"/>
      <w:r w:rsidRPr="00284DBF">
        <w:rPr>
          <w:sz w:val="24"/>
          <w:szCs w:val="24"/>
        </w:rPr>
        <w:t xml:space="preserve"> контроля;</w:t>
      </w:r>
    </w:p>
    <w:p w:rsidR="00284DBF" w:rsidRPr="00284DBF" w:rsidRDefault="00284DBF" w:rsidP="00284DBF">
      <w:pPr>
        <w:pStyle w:val="41"/>
        <w:numPr>
          <w:ilvl w:val="0"/>
          <w:numId w:val="5"/>
        </w:numPr>
        <w:shd w:val="clear" w:color="auto" w:fill="auto"/>
        <w:spacing w:before="0"/>
        <w:ind w:left="20" w:firstLine="560"/>
        <w:rPr>
          <w:sz w:val="24"/>
          <w:szCs w:val="24"/>
        </w:rPr>
      </w:pPr>
      <w:r w:rsidRPr="00284DBF">
        <w:rPr>
          <w:sz w:val="24"/>
          <w:szCs w:val="24"/>
        </w:rPr>
        <w:t xml:space="preserve"> план воспитательной работы школы;</w:t>
      </w:r>
    </w:p>
    <w:p w:rsidR="00284DBF" w:rsidRPr="00284DBF" w:rsidRDefault="00284DBF" w:rsidP="00284DBF">
      <w:pPr>
        <w:pStyle w:val="41"/>
        <w:numPr>
          <w:ilvl w:val="0"/>
          <w:numId w:val="5"/>
        </w:numPr>
        <w:shd w:val="clear" w:color="auto" w:fill="auto"/>
        <w:spacing w:before="0"/>
        <w:ind w:left="20" w:firstLine="560"/>
        <w:rPr>
          <w:sz w:val="24"/>
          <w:szCs w:val="24"/>
        </w:rPr>
      </w:pPr>
      <w:r w:rsidRPr="00284DBF">
        <w:rPr>
          <w:sz w:val="24"/>
          <w:szCs w:val="24"/>
        </w:rPr>
        <w:t xml:space="preserve"> план методической работы школы;</w:t>
      </w:r>
    </w:p>
    <w:p w:rsidR="00284DBF" w:rsidRPr="00284DBF" w:rsidRDefault="00284DBF" w:rsidP="00284DBF">
      <w:pPr>
        <w:pStyle w:val="41"/>
        <w:shd w:val="clear" w:color="auto" w:fill="auto"/>
        <w:spacing w:before="0"/>
        <w:ind w:firstLine="0"/>
        <w:rPr>
          <w:sz w:val="24"/>
          <w:szCs w:val="24"/>
        </w:rPr>
      </w:pPr>
      <w:r w:rsidRPr="00284DBF">
        <w:rPr>
          <w:sz w:val="24"/>
          <w:szCs w:val="24"/>
        </w:rPr>
        <w:t xml:space="preserve"> Организация управления образовательного учреждения соответствует уставным требованиям.</w:t>
      </w:r>
    </w:p>
    <w:p w:rsidR="00284DBF" w:rsidRPr="00284DBF" w:rsidRDefault="00284DBF" w:rsidP="00284DBF">
      <w:pPr>
        <w:pStyle w:val="10"/>
        <w:numPr>
          <w:ilvl w:val="1"/>
          <w:numId w:val="4"/>
        </w:numPr>
        <w:shd w:val="clear" w:color="auto" w:fill="auto"/>
        <w:tabs>
          <w:tab w:val="left" w:pos="1300"/>
        </w:tabs>
        <w:spacing w:line="274" w:lineRule="exact"/>
        <w:ind w:left="20" w:firstLine="560"/>
        <w:rPr>
          <w:b/>
          <w:i/>
          <w:sz w:val="24"/>
          <w:szCs w:val="24"/>
        </w:rPr>
      </w:pPr>
      <w:r w:rsidRPr="00284DBF">
        <w:rPr>
          <w:b/>
          <w:i/>
          <w:sz w:val="24"/>
          <w:szCs w:val="24"/>
        </w:rPr>
        <w:t xml:space="preserve">Содержание и качество подготовки </w:t>
      </w:r>
      <w:proofErr w:type="gramStart"/>
      <w:r w:rsidRPr="00284DBF">
        <w:rPr>
          <w:b/>
          <w:i/>
          <w:sz w:val="24"/>
          <w:szCs w:val="24"/>
        </w:rPr>
        <w:t>обучающихся</w:t>
      </w:r>
      <w:proofErr w:type="gramEnd"/>
    </w:p>
    <w:p w:rsidR="00284DBF" w:rsidRPr="00284DBF" w:rsidRDefault="00284DBF" w:rsidP="00284DBF">
      <w:pPr>
        <w:pStyle w:val="41"/>
        <w:shd w:val="clear" w:color="auto" w:fill="auto"/>
        <w:tabs>
          <w:tab w:val="right" w:pos="3720"/>
          <w:tab w:val="right" w:pos="5746"/>
          <w:tab w:val="left" w:pos="6101"/>
          <w:tab w:val="right" w:pos="10569"/>
        </w:tabs>
        <w:spacing w:before="0" w:line="317" w:lineRule="exact"/>
        <w:ind w:left="20" w:firstLine="700"/>
        <w:rPr>
          <w:sz w:val="24"/>
          <w:szCs w:val="24"/>
        </w:rPr>
      </w:pPr>
      <w:r w:rsidRPr="00284DBF">
        <w:rPr>
          <w:sz w:val="24"/>
          <w:szCs w:val="24"/>
        </w:rPr>
        <w:t>М</w:t>
      </w:r>
      <w:r w:rsidR="00FB58D1">
        <w:rPr>
          <w:sz w:val="24"/>
          <w:szCs w:val="24"/>
        </w:rPr>
        <w:t>К</w:t>
      </w:r>
      <w:r w:rsidRPr="00284DBF">
        <w:rPr>
          <w:sz w:val="24"/>
          <w:szCs w:val="24"/>
        </w:rPr>
        <w:t>ОУ Терновск</w:t>
      </w:r>
      <w:r w:rsidR="00FB58D1">
        <w:rPr>
          <w:sz w:val="24"/>
          <w:szCs w:val="24"/>
        </w:rPr>
        <w:t xml:space="preserve">ая </w:t>
      </w:r>
      <w:r w:rsidRPr="00284DBF">
        <w:rPr>
          <w:sz w:val="24"/>
          <w:szCs w:val="24"/>
        </w:rPr>
        <w:t xml:space="preserve"> СШ  -</w:t>
      </w:r>
      <w:r w:rsidRPr="00284DBF">
        <w:rPr>
          <w:sz w:val="24"/>
          <w:szCs w:val="24"/>
        </w:rPr>
        <w:tab/>
        <w:t xml:space="preserve"> образовательная</w:t>
      </w:r>
      <w:r w:rsidRPr="00284DBF">
        <w:rPr>
          <w:sz w:val="24"/>
          <w:szCs w:val="24"/>
        </w:rPr>
        <w:tab/>
        <w:t xml:space="preserve"> организация, реализующая различные общеобразовательные программы, которые включают   начальное общее, основное общее, среднее общее.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Ключевые направления деятельности педагогического коллектива:</w:t>
      </w:r>
    </w:p>
    <w:p w:rsidR="00284DBF" w:rsidRPr="00284DBF" w:rsidRDefault="00284DBF" w:rsidP="00284DBF">
      <w:pPr>
        <w:pStyle w:val="41"/>
        <w:numPr>
          <w:ilvl w:val="0"/>
          <w:numId w:val="6"/>
        </w:numPr>
        <w:shd w:val="clear" w:color="auto" w:fill="auto"/>
        <w:spacing w:before="0" w:line="317" w:lineRule="exact"/>
        <w:ind w:left="20" w:firstLine="0"/>
        <w:rPr>
          <w:sz w:val="24"/>
          <w:szCs w:val="24"/>
        </w:rPr>
      </w:pPr>
      <w:r w:rsidRPr="00284DBF">
        <w:rPr>
          <w:sz w:val="24"/>
          <w:szCs w:val="24"/>
        </w:rPr>
        <w:t xml:space="preserve"> Соответствие и обновление образовательных стандартов;</w:t>
      </w:r>
    </w:p>
    <w:p w:rsidR="00284DBF" w:rsidRPr="00284DBF" w:rsidRDefault="00284DBF" w:rsidP="00284DBF">
      <w:pPr>
        <w:pStyle w:val="41"/>
        <w:numPr>
          <w:ilvl w:val="0"/>
          <w:numId w:val="6"/>
        </w:numPr>
        <w:shd w:val="clear" w:color="auto" w:fill="auto"/>
        <w:spacing w:before="0" w:line="317" w:lineRule="exact"/>
        <w:ind w:left="20" w:firstLine="0"/>
        <w:rPr>
          <w:sz w:val="24"/>
          <w:szCs w:val="24"/>
        </w:rPr>
      </w:pPr>
      <w:r w:rsidRPr="00284DBF">
        <w:rPr>
          <w:sz w:val="24"/>
          <w:szCs w:val="24"/>
        </w:rPr>
        <w:lastRenderedPageBreak/>
        <w:t xml:space="preserve"> Развитие педагогического потенциала;</w:t>
      </w:r>
    </w:p>
    <w:p w:rsidR="00284DBF" w:rsidRPr="00284DBF" w:rsidRDefault="00284DBF" w:rsidP="00284DBF">
      <w:pPr>
        <w:pStyle w:val="41"/>
        <w:numPr>
          <w:ilvl w:val="0"/>
          <w:numId w:val="6"/>
        </w:numPr>
        <w:shd w:val="clear" w:color="auto" w:fill="auto"/>
        <w:spacing w:before="0" w:line="317" w:lineRule="exact"/>
        <w:ind w:left="20" w:firstLine="0"/>
        <w:rPr>
          <w:sz w:val="24"/>
          <w:szCs w:val="24"/>
        </w:rPr>
      </w:pPr>
      <w:r w:rsidRPr="00284DBF">
        <w:rPr>
          <w:sz w:val="24"/>
          <w:szCs w:val="24"/>
        </w:rPr>
        <w:t xml:space="preserve"> Обеспечение условий для развития здоровья детей;</w:t>
      </w:r>
    </w:p>
    <w:p w:rsidR="00284DBF" w:rsidRPr="00284DBF" w:rsidRDefault="00284DBF" w:rsidP="00284DBF">
      <w:pPr>
        <w:pStyle w:val="41"/>
        <w:numPr>
          <w:ilvl w:val="0"/>
          <w:numId w:val="6"/>
        </w:numPr>
        <w:shd w:val="clear" w:color="auto" w:fill="auto"/>
        <w:spacing w:before="0" w:line="317" w:lineRule="exact"/>
        <w:ind w:left="20" w:firstLine="0"/>
        <w:rPr>
          <w:sz w:val="24"/>
          <w:szCs w:val="24"/>
        </w:rPr>
      </w:pPr>
      <w:r w:rsidRPr="00284DBF">
        <w:rPr>
          <w:sz w:val="24"/>
          <w:szCs w:val="24"/>
        </w:rPr>
        <w:t>Совершенствование материально-технической базы;</w:t>
      </w:r>
    </w:p>
    <w:p w:rsidR="00284DBF" w:rsidRPr="00284DBF" w:rsidRDefault="00284DBF" w:rsidP="00284DBF">
      <w:pPr>
        <w:pStyle w:val="41"/>
        <w:shd w:val="clear" w:color="auto" w:fill="auto"/>
        <w:spacing w:before="0" w:line="317" w:lineRule="exact"/>
        <w:ind w:left="20" w:right="20" w:firstLine="0"/>
        <w:rPr>
          <w:sz w:val="24"/>
          <w:szCs w:val="24"/>
        </w:rPr>
      </w:pPr>
    </w:p>
    <w:p w:rsidR="00284DBF" w:rsidRPr="00284DBF" w:rsidRDefault="00284DBF" w:rsidP="00284DBF">
      <w:pPr>
        <w:pStyle w:val="41"/>
        <w:shd w:val="clear" w:color="auto" w:fill="auto"/>
        <w:spacing w:before="0" w:line="317" w:lineRule="exact"/>
        <w:ind w:left="20" w:right="20" w:firstLine="700"/>
        <w:rPr>
          <w:sz w:val="24"/>
          <w:szCs w:val="24"/>
        </w:rPr>
      </w:pPr>
      <w:r w:rsidRPr="00284DBF">
        <w:rPr>
          <w:sz w:val="24"/>
          <w:szCs w:val="24"/>
        </w:rPr>
        <w:t>Образовательный процесс в М</w:t>
      </w:r>
      <w:r w:rsidR="00FB58D1">
        <w:rPr>
          <w:sz w:val="24"/>
          <w:szCs w:val="24"/>
        </w:rPr>
        <w:t>К</w:t>
      </w:r>
      <w:r w:rsidRPr="00284DBF">
        <w:rPr>
          <w:sz w:val="24"/>
          <w:szCs w:val="24"/>
        </w:rPr>
        <w:t>ОУ Терновской СШ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284DBF" w:rsidRPr="00284DBF" w:rsidRDefault="00284DBF" w:rsidP="00284DBF">
      <w:pPr>
        <w:pStyle w:val="41"/>
        <w:shd w:val="clear" w:color="auto" w:fill="auto"/>
        <w:spacing w:before="0" w:line="317" w:lineRule="exact"/>
        <w:ind w:left="20" w:right="20" w:firstLine="560"/>
        <w:rPr>
          <w:sz w:val="24"/>
          <w:szCs w:val="24"/>
        </w:rPr>
      </w:pPr>
      <w:r w:rsidRPr="00284DBF">
        <w:rPr>
          <w:sz w:val="24"/>
          <w:szCs w:val="24"/>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284DBF" w:rsidRPr="00284DBF" w:rsidRDefault="00284DBF" w:rsidP="00284DBF">
      <w:pPr>
        <w:pStyle w:val="41"/>
        <w:numPr>
          <w:ilvl w:val="0"/>
          <w:numId w:val="15"/>
        </w:numPr>
        <w:shd w:val="clear" w:color="auto" w:fill="auto"/>
        <w:spacing w:before="0"/>
        <w:ind w:right="20"/>
        <w:jc w:val="left"/>
        <w:rPr>
          <w:sz w:val="24"/>
          <w:szCs w:val="24"/>
        </w:rPr>
      </w:pPr>
      <w:r w:rsidRPr="00284DBF">
        <w:rPr>
          <w:sz w:val="24"/>
          <w:szCs w:val="24"/>
        </w:rPr>
        <w:t>начальная школа - классы обучаются по образовате</w:t>
      </w:r>
      <w:r w:rsidR="00FB58D1">
        <w:rPr>
          <w:sz w:val="24"/>
          <w:szCs w:val="24"/>
        </w:rPr>
        <w:t>льной программам «Школа России»</w:t>
      </w:r>
      <w:r w:rsidRPr="00284DBF">
        <w:rPr>
          <w:sz w:val="24"/>
          <w:szCs w:val="24"/>
        </w:rPr>
        <w:t>.</w:t>
      </w:r>
    </w:p>
    <w:p w:rsidR="00284DBF" w:rsidRPr="00284DBF" w:rsidRDefault="00284DBF" w:rsidP="00284DBF">
      <w:pPr>
        <w:pStyle w:val="41"/>
        <w:numPr>
          <w:ilvl w:val="0"/>
          <w:numId w:val="15"/>
        </w:numPr>
        <w:shd w:val="clear" w:color="auto" w:fill="auto"/>
        <w:spacing w:before="0" w:line="322" w:lineRule="exact"/>
        <w:ind w:right="20"/>
        <w:jc w:val="left"/>
        <w:rPr>
          <w:sz w:val="24"/>
          <w:szCs w:val="24"/>
        </w:rPr>
      </w:pPr>
      <w:proofErr w:type="spellStart"/>
      <w:r w:rsidRPr="00284DBF">
        <w:rPr>
          <w:sz w:val="24"/>
          <w:szCs w:val="24"/>
        </w:rPr>
        <w:t>предпрофильная</w:t>
      </w:r>
      <w:proofErr w:type="spellEnd"/>
      <w:r w:rsidRPr="00284DBF">
        <w:rPr>
          <w:sz w:val="24"/>
          <w:szCs w:val="24"/>
        </w:rPr>
        <w:t xml:space="preserve"> подготовка учащихся осуществляется через  классные часы</w:t>
      </w:r>
      <w:r w:rsidR="00C0468D">
        <w:rPr>
          <w:sz w:val="24"/>
          <w:szCs w:val="24"/>
        </w:rPr>
        <w:t xml:space="preserve"> и</w:t>
      </w:r>
      <w:r w:rsidRPr="00284DBF">
        <w:rPr>
          <w:sz w:val="24"/>
          <w:szCs w:val="24"/>
        </w:rPr>
        <w:t xml:space="preserve"> элективные курсы.</w:t>
      </w:r>
    </w:p>
    <w:p w:rsidR="00284DBF" w:rsidRPr="00284DBF" w:rsidRDefault="00FB58D1" w:rsidP="00284DBF">
      <w:pPr>
        <w:pStyle w:val="41"/>
        <w:shd w:val="clear" w:color="auto" w:fill="auto"/>
        <w:spacing w:before="0" w:line="278" w:lineRule="exact"/>
        <w:ind w:right="20" w:firstLine="0"/>
        <w:rPr>
          <w:sz w:val="24"/>
          <w:szCs w:val="24"/>
        </w:rPr>
      </w:pPr>
      <w:r>
        <w:rPr>
          <w:sz w:val="24"/>
          <w:szCs w:val="24"/>
        </w:rPr>
        <w:t xml:space="preserve">      </w:t>
      </w:r>
      <w:r w:rsidR="00284DBF" w:rsidRPr="00284DBF">
        <w:rPr>
          <w:sz w:val="24"/>
          <w:szCs w:val="24"/>
        </w:rPr>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w:t>
      </w:r>
    </w:p>
    <w:p w:rsidR="00284DBF" w:rsidRPr="00284DBF" w:rsidRDefault="00284DBF" w:rsidP="00284DBF">
      <w:pPr>
        <w:pStyle w:val="41"/>
        <w:shd w:val="clear" w:color="auto" w:fill="auto"/>
        <w:spacing w:before="0" w:line="278" w:lineRule="exact"/>
        <w:ind w:left="20" w:right="20" w:firstLine="700"/>
        <w:rPr>
          <w:sz w:val="24"/>
          <w:szCs w:val="24"/>
        </w:rPr>
      </w:pPr>
      <w:r w:rsidRPr="00284DBF">
        <w:rPr>
          <w:sz w:val="24"/>
          <w:szCs w:val="24"/>
        </w:rPr>
        <w:t>Образовательная организация осуществляет образовательный процесс по образовательным программам, в соответствии с Уставом:</w:t>
      </w:r>
    </w:p>
    <w:p w:rsidR="00284DBF" w:rsidRPr="00284DBF" w:rsidRDefault="00284DBF" w:rsidP="00284DBF">
      <w:pPr>
        <w:pStyle w:val="41"/>
        <w:shd w:val="clear" w:color="auto" w:fill="auto"/>
        <w:spacing w:before="0" w:line="278" w:lineRule="exact"/>
        <w:ind w:firstLine="0"/>
        <w:jc w:val="left"/>
        <w:rPr>
          <w:sz w:val="24"/>
          <w:szCs w:val="24"/>
        </w:rPr>
      </w:pPr>
      <w:r w:rsidRPr="00284DBF">
        <w:rPr>
          <w:sz w:val="24"/>
          <w:szCs w:val="24"/>
        </w:rPr>
        <w:t xml:space="preserve">      -       I ступень - программа начального общего образования (нормативный срок освоения - 4 года);</w:t>
      </w:r>
    </w:p>
    <w:p w:rsidR="00284DBF" w:rsidRPr="00284DBF" w:rsidRDefault="00284DBF" w:rsidP="00284DBF">
      <w:pPr>
        <w:pStyle w:val="41"/>
        <w:numPr>
          <w:ilvl w:val="0"/>
          <w:numId w:val="3"/>
        </w:numPr>
        <w:shd w:val="clear" w:color="auto" w:fill="auto"/>
        <w:spacing w:before="0" w:line="278" w:lineRule="exact"/>
        <w:ind w:left="360" w:firstLine="0"/>
        <w:jc w:val="left"/>
        <w:rPr>
          <w:sz w:val="24"/>
          <w:szCs w:val="24"/>
        </w:rPr>
      </w:pPr>
      <w:r w:rsidRPr="00284DBF">
        <w:rPr>
          <w:sz w:val="24"/>
          <w:szCs w:val="24"/>
        </w:rPr>
        <w:t xml:space="preserve"> II ступень - программа основного общего образования (нормативный срок освоения - 5 лет);</w:t>
      </w:r>
    </w:p>
    <w:p w:rsidR="00284DBF" w:rsidRPr="00C0468D" w:rsidRDefault="00284DBF" w:rsidP="00284DBF">
      <w:pPr>
        <w:pStyle w:val="41"/>
        <w:numPr>
          <w:ilvl w:val="0"/>
          <w:numId w:val="3"/>
        </w:numPr>
        <w:shd w:val="clear" w:color="auto" w:fill="auto"/>
        <w:spacing w:before="0" w:line="278" w:lineRule="exact"/>
        <w:ind w:left="360" w:firstLine="0"/>
        <w:jc w:val="left"/>
        <w:rPr>
          <w:sz w:val="24"/>
          <w:szCs w:val="24"/>
        </w:rPr>
      </w:pPr>
      <w:r w:rsidRPr="00284DBF">
        <w:rPr>
          <w:sz w:val="24"/>
          <w:szCs w:val="24"/>
        </w:rPr>
        <w:t xml:space="preserve"> </w:t>
      </w:r>
      <w:r w:rsidRPr="00C0468D">
        <w:rPr>
          <w:sz w:val="24"/>
          <w:szCs w:val="24"/>
        </w:rPr>
        <w:t>III ступень - среднее  общее образование (нормативный срок освоения 2 года).</w:t>
      </w:r>
    </w:p>
    <w:p w:rsidR="00651249" w:rsidRPr="00651249" w:rsidRDefault="00651249" w:rsidP="00651249">
      <w:pPr>
        <w:pStyle w:val="af0"/>
        <w:spacing w:line="100" w:lineRule="atLeast"/>
        <w:rPr>
          <w:rFonts w:ascii="Times New Roman" w:eastAsia="Times New Roman" w:hAnsi="Times New Roman" w:cs="Times New Roman"/>
          <w:color w:val="auto"/>
        </w:rPr>
      </w:pPr>
      <w:r w:rsidRPr="00651249">
        <w:rPr>
          <w:rFonts w:ascii="Times New Roman" w:eastAsia="Times New Roman" w:hAnsi="Times New Roman" w:cs="Times New Roman"/>
          <w:color w:val="auto"/>
        </w:rPr>
        <w:t>Педагогический  коллектив  в  истекшем  2015-2016  учебном  году  работал  над  проблемой:  «Внедрение  федеральных  государственных  образовательных  стандартов  на  втором уровне обучения».</w:t>
      </w:r>
    </w:p>
    <w:p w:rsidR="00651249" w:rsidRPr="00651249" w:rsidRDefault="00651249" w:rsidP="00651249">
      <w:pPr>
        <w:pStyle w:val="af0"/>
        <w:numPr>
          <w:ilvl w:val="0"/>
          <w:numId w:val="3"/>
        </w:numPr>
        <w:spacing w:line="100" w:lineRule="atLeast"/>
        <w:rPr>
          <w:rFonts w:ascii="Times New Roman" w:eastAsia="Times New Roman" w:hAnsi="Times New Roman" w:cs="Times New Roman"/>
          <w:color w:val="auto"/>
        </w:rPr>
      </w:pPr>
      <w:r w:rsidRPr="00651249">
        <w:rPr>
          <w:rFonts w:ascii="Times New Roman" w:eastAsia="Times New Roman" w:hAnsi="Times New Roman" w:cs="Times New Roman"/>
          <w:color w:val="auto"/>
        </w:rPr>
        <w:t>Задачами  образовательного  процесса  школы являлись:</w:t>
      </w:r>
    </w:p>
    <w:p w:rsidR="00651249" w:rsidRPr="00651249" w:rsidRDefault="00651249" w:rsidP="00651249">
      <w:pPr>
        <w:pStyle w:val="af0"/>
        <w:numPr>
          <w:ilvl w:val="0"/>
          <w:numId w:val="3"/>
        </w:numPr>
        <w:rPr>
          <w:rFonts w:ascii="Times New Roman" w:hAnsi="Times New Roman"/>
        </w:rPr>
      </w:pPr>
      <w:r w:rsidRPr="00651249">
        <w:rPr>
          <w:rFonts w:ascii="Times New Roman" w:hAnsi="Times New Roman"/>
        </w:rPr>
        <w:t xml:space="preserve">-  совершенствование профессионального мастерства учителей  в  условиях  перехода  на  стандарты  второго  поколения; </w:t>
      </w:r>
    </w:p>
    <w:p w:rsidR="00651249" w:rsidRPr="00651249" w:rsidRDefault="00651249" w:rsidP="00651249">
      <w:pPr>
        <w:pStyle w:val="af0"/>
        <w:numPr>
          <w:ilvl w:val="0"/>
          <w:numId w:val="3"/>
        </w:numPr>
        <w:rPr>
          <w:rFonts w:ascii="Times New Roman" w:hAnsi="Times New Roman"/>
        </w:rPr>
      </w:pPr>
      <w:r w:rsidRPr="00651249">
        <w:rPr>
          <w:rFonts w:ascii="Times New Roman" w:hAnsi="Times New Roman"/>
        </w:rPr>
        <w:t>-  внедрение новых технологий обучения и воспитания в учебный процесс;</w:t>
      </w:r>
    </w:p>
    <w:p w:rsidR="00651249" w:rsidRPr="00651249" w:rsidRDefault="00651249" w:rsidP="00651249">
      <w:pPr>
        <w:pStyle w:val="af0"/>
        <w:numPr>
          <w:ilvl w:val="0"/>
          <w:numId w:val="3"/>
        </w:numPr>
        <w:rPr>
          <w:rFonts w:ascii="Times New Roman" w:hAnsi="Times New Roman"/>
        </w:rPr>
      </w:pPr>
      <w:r w:rsidRPr="00651249">
        <w:rPr>
          <w:rFonts w:ascii="Times New Roman" w:hAnsi="Times New Roman"/>
        </w:rPr>
        <w:t>-  удовлетворение потребностей обучающихся в интеллектуальном, культурном и нравственном развитии.</w:t>
      </w:r>
    </w:p>
    <w:p w:rsidR="00284DBF" w:rsidRPr="00284DBF" w:rsidRDefault="00284DBF" w:rsidP="00651249">
      <w:pPr>
        <w:pStyle w:val="41"/>
        <w:shd w:val="clear" w:color="auto" w:fill="auto"/>
        <w:spacing w:before="0" w:line="317" w:lineRule="exact"/>
        <w:ind w:left="20" w:firstLine="560"/>
        <w:rPr>
          <w:sz w:val="24"/>
          <w:szCs w:val="24"/>
        </w:rPr>
      </w:pPr>
      <w:r w:rsidRPr="00284DBF">
        <w:rPr>
          <w:sz w:val="24"/>
          <w:szCs w:val="24"/>
        </w:rPr>
        <w:t xml:space="preserve">Выбор программ осуществляется исходя из подхода школы - обеспечения учеников знаниями, максимально соответствующими Федеральному компоненту государственного стандарта основного общего образования, среднего </w:t>
      </w:r>
      <w:r w:rsidR="00651249">
        <w:rPr>
          <w:sz w:val="24"/>
          <w:szCs w:val="24"/>
        </w:rPr>
        <w:t xml:space="preserve"> </w:t>
      </w:r>
      <w:r w:rsidRPr="00284DBF">
        <w:rPr>
          <w:sz w:val="24"/>
          <w:szCs w:val="24"/>
        </w:rPr>
        <w:t xml:space="preserve"> общего образования. </w:t>
      </w:r>
      <w:r w:rsidR="00651249">
        <w:rPr>
          <w:sz w:val="24"/>
          <w:szCs w:val="24"/>
        </w:rPr>
        <w:t xml:space="preserve"> </w:t>
      </w:r>
    </w:p>
    <w:p w:rsidR="00284DBF" w:rsidRPr="00284DBF" w:rsidRDefault="00284DBF" w:rsidP="00284DBF">
      <w:pPr>
        <w:pStyle w:val="41"/>
        <w:shd w:val="clear" w:color="auto" w:fill="auto"/>
        <w:spacing w:before="0" w:line="317" w:lineRule="exact"/>
        <w:ind w:left="20" w:right="20" w:firstLine="700"/>
        <w:rPr>
          <w:sz w:val="24"/>
          <w:szCs w:val="24"/>
        </w:rPr>
      </w:pPr>
      <w:r w:rsidRPr="00284DBF">
        <w:rPr>
          <w:sz w:val="24"/>
          <w:szCs w:val="24"/>
        </w:rPr>
        <w:t>Для получения обучающимся знаний, максимально соответствующих их способностям, возможностям, интересам, в школе работали факультативные, элективные курсы, спортивная секция.</w:t>
      </w:r>
    </w:p>
    <w:p w:rsidR="00284DBF" w:rsidRPr="00284DBF" w:rsidRDefault="00284DBF" w:rsidP="00284DBF">
      <w:pPr>
        <w:pStyle w:val="41"/>
        <w:shd w:val="clear" w:color="auto" w:fill="auto"/>
        <w:spacing w:before="0" w:line="317" w:lineRule="exact"/>
        <w:ind w:left="20" w:right="20" w:firstLine="700"/>
        <w:rPr>
          <w:sz w:val="24"/>
          <w:szCs w:val="24"/>
        </w:rPr>
      </w:pPr>
      <w:r w:rsidRPr="00284DBF">
        <w:rPr>
          <w:sz w:val="24"/>
          <w:szCs w:val="24"/>
        </w:rPr>
        <w:t>Важными направлениями инновационной деятельности в течение 201</w:t>
      </w:r>
      <w:r w:rsidR="00FB58D1">
        <w:rPr>
          <w:sz w:val="24"/>
          <w:szCs w:val="24"/>
        </w:rPr>
        <w:t>5</w:t>
      </w:r>
      <w:r w:rsidRPr="00284DBF">
        <w:rPr>
          <w:sz w:val="24"/>
          <w:szCs w:val="24"/>
        </w:rPr>
        <w:t>-201</w:t>
      </w:r>
      <w:r w:rsidR="00FB58D1">
        <w:rPr>
          <w:sz w:val="24"/>
          <w:szCs w:val="24"/>
        </w:rPr>
        <w:t>6</w:t>
      </w:r>
      <w:r w:rsidRPr="00284DBF">
        <w:rPr>
          <w:sz w:val="24"/>
          <w:szCs w:val="24"/>
        </w:rPr>
        <w:t xml:space="preserve"> учебного года являются направления, связанные с обновлением содержания образования, использованием современных образовательных технологий.</w:t>
      </w:r>
    </w:p>
    <w:p w:rsidR="00284DBF" w:rsidRPr="00284DBF" w:rsidRDefault="00284DBF" w:rsidP="00284DBF">
      <w:pPr>
        <w:pStyle w:val="41"/>
        <w:shd w:val="clear" w:color="auto" w:fill="auto"/>
        <w:spacing w:before="0" w:line="317" w:lineRule="exact"/>
        <w:ind w:left="20" w:right="20" w:firstLine="560"/>
        <w:rPr>
          <w:sz w:val="24"/>
          <w:szCs w:val="24"/>
        </w:rPr>
      </w:pPr>
      <w:r w:rsidRPr="00284DBF">
        <w:rPr>
          <w:sz w:val="24"/>
          <w:szCs w:val="24"/>
        </w:rPr>
        <w:t>Образовательные технологии реализовывались в процессе решения учебных и практических задач: дискуссии, коллективные решения творческих задач. Работают методические объединения, осуществляется подготовка к олимпиадам.</w:t>
      </w:r>
    </w:p>
    <w:p w:rsidR="00284DBF" w:rsidRPr="00284DBF" w:rsidRDefault="00284DBF" w:rsidP="00284DBF">
      <w:pPr>
        <w:pStyle w:val="41"/>
        <w:shd w:val="clear" w:color="auto" w:fill="auto"/>
        <w:spacing w:before="0" w:line="317" w:lineRule="exact"/>
        <w:ind w:left="20" w:right="20" w:firstLine="560"/>
        <w:rPr>
          <w:sz w:val="24"/>
          <w:szCs w:val="24"/>
        </w:rPr>
      </w:pPr>
      <w:r w:rsidRPr="00284DBF">
        <w:rPr>
          <w:sz w:val="24"/>
          <w:szCs w:val="24"/>
        </w:rPr>
        <w:lastRenderedPageBreak/>
        <w:t>С целью учета качественных образовательных изменений у обучающихся в 201</w:t>
      </w:r>
      <w:r w:rsidR="00FB58D1">
        <w:rPr>
          <w:sz w:val="24"/>
          <w:szCs w:val="24"/>
        </w:rPr>
        <w:t>5</w:t>
      </w:r>
      <w:r w:rsidRPr="00284DBF">
        <w:rPr>
          <w:sz w:val="24"/>
          <w:szCs w:val="24"/>
        </w:rPr>
        <w:t>-201</w:t>
      </w:r>
      <w:r w:rsidR="00FB58D1">
        <w:rPr>
          <w:sz w:val="24"/>
          <w:szCs w:val="24"/>
        </w:rPr>
        <w:t>6</w:t>
      </w:r>
      <w:r w:rsidRPr="00284DBF">
        <w:rPr>
          <w:sz w:val="24"/>
          <w:szCs w:val="24"/>
        </w:rPr>
        <w:t xml:space="preserve"> учебном году педагогами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284DBF" w:rsidRPr="00284DBF" w:rsidRDefault="00C0468D" w:rsidP="00C0468D">
      <w:pPr>
        <w:pStyle w:val="41"/>
        <w:shd w:val="clear" w:color="auto" w:fill="auto"/>
        <w:spacing w:before="0" w:line="317" w:lineRule="exact"/>
        <w:ind w:left="20" w:right="20" w:firstLine="560"/>
        <w:rPr>
          <w:sz w:val="24"/>
          <w:szCs w:val="24"/>
        </w:rPr>
      </w:pPr>
      <w:r>
        <w:rPr>
          <w:sz w:val="24"/>
          <w:szCs w:val="24"/>
        </w:rPr>
        <w:t xml:space="preserve"> </w:t>
      </w:r>
      <w:r w:rsidR="00284DBF" w:rsidRPr="00284DBF">
        <w:rPr>
          <w:sz w:val="24"/>
          <w:szCs w:val="24"/>
        </w:rPr>
        <w:t>Особое внимание уделялось внедрению информационных технологий.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w:t>
      </w:r>
    </w:p>
    <w:p w:rsidR="00284DBF" w:rsidRPr="00284DBF" w:rsidRDefault="00284DBF" w:rsidP="00284DBF">
      <w:pPr>
        <w:pStyle w:val="41"/>
        <w:shd w:val="clear" w:color="auto" w:fill="auto"/>
        <w:spacing w:before="0" w:line="317" w:lineRule="exact"/>
        <w:ind w:left="20" w:firstLine="560"/>
        <w:rPr>
          <w:sz w:val="24"/>
          <w:szCs w:val="24"/>
        </w:rPr>
      </w:pPr>
      <w:r w:rsidRPr="00284DBF">
        <w:rPr>
          <w:sz w:val="24"/>
          <w:szCs w:val="24"/>
        </w:rPr>
        <w:t xml:space="preserve"> </w:t>
      </w:r>
    </w:p>
    <w:p w:rsidR="00284DBF" w:rsidRPr="00284DBF" w:rsidRDefault="00284DBF" w:rsidP="00284DBF">
      <w:pPr>
        <w:pStyle w:val="10"/>
        <w:numPr>
          <w:ilvl w:val="1"/>
          <w:numId w:val="4"/>
        </w:numPr>
        <w:shd w:val="clear" w:color="auto" w:fill="auto"/>
        <w:spacing w:line="274" w:lineRule="exact"/>
        <w:ind w:left="20"/>
        <w:rPr>
          <w:b/>
          <w:i/>
          <w:sz w:val="24"/>
          <w:szCs w:val="24"/>
        </w:rPr>
      </w:pPr>
      <w:r w:rsidRPr="00284DBF">
        <w:rPr>
          <w:b/>
          <w:i/>
          <w:sz w:val="24"/>
          <w:szCs w:val="24"/>
        </w:rPr>
        <w:t>Организация учебного процесса</w:t>
      </w:r>
    </w:p>
    <w:p w:rsidR="00284DBF" w:rsidRPr="00284DBF" w:rsidRDefault="00284DBF" w:rsidP="00284DBF">
      <w:pPr>
        <w:pStyle w:val="41"/>
        <w:shd w:val="clear" w:color="auto" w:fill="auto"/>
        <w:spacing w:before="0"/>
        <w:ind w:left="20" w:right="20" w:firstLine="720"/>
        <w:rPr>
          <w:sz w:val="24"/>
          <w:szCs w:val="24"/>
        </w:rPr>
      </w:pPr>
      <w:r w:rsidRPr="00284DBF">
        <w:rPr>
          <w:sz w:val="24"/>
          <w:szCs w:val="24"/>
        </w:rPr>
        <w:t>Организация образовательного процесса регламентируется режимом работы, учебным планом, годовым календарным учебным графиком, расписанием занятий.</w:t>
      </w:r>
    </w:p>
    <w:p w:rsidR="00284DBF" w:rsidRPr="00284DBF" w:rsidRDefault="00284DBF" w:rsidP="00284DBF">
      <w:pPr>
        <w:pStyle w:val="af1"/>
        <w:rPr>
          <w:rFonts w:ascii="Times New Roman" w:hAnsi="Times New Roman" w:cs="Times New Roman"/>
          <w:sz w:val="24"/>
          <w:szCs w:val="24"/>
        </w:rPr>
      </w:pPr>
      <w:r w:rsidRPr="00284DBF">
        <w:rPr>
          <w:rFonts w:ascii="Times New Roman" w:hAnsi="Times New Roman" w:cs="Times New Roman"/>
          <w:sz w:val="24"/>
          <w:szCs w:val="24"/>
          <w:lang w:eastAsia="ru-RU"/>
        </w:rPr>
        <w:t>          </w:t>
      </w:r>
      <w:r w:rsidRPr="00284DBF">
        <w:rPr>
          <w:rFonts w:ascii="Times New Roman" w:hAnsi="Times New Roman" w:cs="Times New Roman"/>
          <w:sz w:val="24"/>
          <w:szCs w:val="24"/>
        </w:rPr>
        <w:t xml:space="preserve">Организация учебного процесса строится по учебному плану. Учебный план имеет двухкомпонентную структуру, включающую: инвариантную и вариативную </w:t>
      </w:r>
    </w:p>
    <w:p w:rsidR="00284DBF" w:rsidRPr="00284DBF" w:rsidRDefault="00284DBF" w:rsidP="00284DBF">
      <w:pPr>
        <w:pStyle w:val="af1"/>
        <w:rPr>
          <w:rFonts w:ascii="Times New Roman" w:hAnsi="Times New Roman" w:cs="Times New Roman"/>
          <w:sz w:val="24"/>
          <w:szCs w:val="24"/>
        </w:rPr>
      </w:pPr>
      <w:r w:rsidRPr="00284DBF">
        <w:rPr>
          <w:rFonts w:ascii="Times New Roman" w:hAnsi="Times New Roman" w:cs="Times New Roman"/>
          <w:sz w:val="24"/>
          <w:szCs w:val="24"/>
        </w:rPr>
        <w:t>части.</w:t>
      </w:r>
    </w:p>
    <w:p w:rsidR="00284DBF" w:rsidRPr="00284DBF" w:rsidRDefault="00284DBF" w:rsidP="00284DBF">
      <w:pPr>
        <w:pStyle w:val="af1"/>
        <w:rPr>
          <w:rFonts w:ascii="Times New Roman" w:hAnsi="Times New Roman" w:cs="Times New Roman"/>
          <w:sz w:val="24"/>
          <w:szCs w:val="24"/>
        </w:rPr>
      </w:pPr>
      <w:r w:rsidRPr="00284DBF">
        <w:rPr>
          <w:rFonts w:ascii="Times New Roman" w:hAnsi="Times New Roman" w:cs="Times New Roman"/>
          <w:sz w:val="24"/>
          <w:szCs w:val="24"/>
        </w:rPr>
        <w:t xml:space="preserve">             В инвариантной части полностью реализуется федеральный компонент государственного образовательного стандарта, который гарантирует овладение выпускниками школы необходимого минимума знаний,  обеспечивающих возможность продолжения образования.</w:t>
      </w:r>
    </w:p>
    <w:p w:rsidR="00284DBF" w:rsidRPr="00284DBF" w:rsidRDefault="00284DBF" w:rsidP="00284DBF">
      <w:pPr>
        <w:pStyle w:val="af1"/>
        <w:rPr>
          <w:rFonts w:ascii="Times New Roman" w:hAnsi="Times New Roman" w:cs="Times New Roman"/>
          <w:sz w:val="24"/>
          <w:szCs w:val="24"/>
        </w:rPr>
      </w:pPr>
      <w:r w:rsidRPr="00284DBF">
        <w:rPr>
          <w:rFonts w:ascii="Times New Roman" w:hAnsi="Times New Roman" w:cs="Times New Roman"/>
          <w:sz w:val="24"/>
          <w:szCs w:val="24"/>
        </w:rPr>
        <w:t xml:space="preserve">             Часы вариативной части школьного учебного плана используются  на введение дополнительных учебных предметов, на изучение элективных курсов, проведение индивидуально – групповых  занятий. </w:t>
      </w:r>
    </w:p>
    <w:p w:rsidR="00284DBF" w:rsidRPr="00284DBF" w:rsidRDefault="00284DBF" w:rsidP="00284DBF">
      <w:pPr>
        <w:pStyle w:val="af1"/>
        <w:rPr>
          <w:rFonts w:ascii="Times New Roman" w:hAnsi="Times New Roman" w:cs="Times New Roman"/>
          <w:sz w:val="24"/>
          <w:szCs w:val="24"/>
        </w:rPr>
      </w:pPr>
      <w:r w:rsidRPr="00284DBF">
        <w:rPr>
          <w:rFonts w:ascii="Times New Roman" w:hAnsi="Times New Roman" w:cs="Times New Roman"/>
          <w:sz w:val="24"/>
          <w:szCs w:val="24"/>
        </w:rPr>
        <w:t xml:space="preserve">              Обязательная нагрузка и максимальный объем на одного учащегося соответствует объему базисного учебного плана.</w:t>
      </w:r>
    </w:p>
    <w:p w:rsidR="00284DBF" w:rsidRPr="00284DBF" w:rsidRDefault="00284DBF" w:rsidP="00284DBF">
      <w:pPr>
        <w:pStyle w:val="af1"/>
        <w:rPr>
          <w:rFonts w:ascii="Times New Roman" w:hAnsi="Times New Roman" w:cs="Times New Roman"/>
          <w:sz w:val="24"/>
          <w:szCs w:val="24"/>
        </w:rPr>
      </w:pPr>
      <w:r w:rsidRPr="00284DBF">
        <w:rPr>
          <w:rFonts w:ascii="Times New Roman" w:hAnsi="Times New Roman" w:cs="Times New Roman"/>
          <w:sz w:val="24"/>
          <w:szCs w:val="24"/>
        </w:rPr>
        <w:t xml:space="preserve">              Учебный план обеспечен финансовым сопровождением, кадрами, учебной и  </w:t>
      </w:r>
      <w:proofErr w:type="spellStart"/>
      <w:r w:rsidRPr="00284DBF">
        <w:rPr>
          <w:rFonts w:ascii="Times New Roman" w:hAnsi="Times New Roman" w:cs="Times New Roman"/>
          <w:sz w:val="24"/>
          <w:szCs w:val="24"/>
        </w:rPr>
        <w:t>учебно</w:t>
      </w:r>
      <w:proofErr w:type="spellEnd"/>
      <w:r w:rsidRPr="00284DBF">
        <w:rPr>
          <w:rFonts w:ascii="Times New Roman" w:hAnsi="Times New Roman" w:cs="Times New Roman"/>
          <w:sz w:val="24"/>
          <w:szCs w:val="24"/>
        </w:rPr>
        <w:t xml:space="preserve"> – методической литературой.</w:t>
      </w:r>
    </w:p>
    <w:p w:rsidR="00284DBF" w:rsidRPr="00284DBF" w:rsidRDefault="00C0468D" w:rsidP="00C0468D">
      <w:pPr>
        <w:pStyle w:val="41"/>
        <w:shd w:val="clear" w:color="auto" w:fill="auto"/>
        <w:spacing w:before="0" w:line="317" w:lineRule="exact"/>
        <w:ind w:right="20" w:firstLine="0"/>
        <w:rPr>
          <w:sz w:val="24"/>
          <w:szCs w:val="24"/>
        </w:rPr>
      </w:pPr>
      <w:r>
        <w:rPr>
          <w:color w:val="auto"/>
          <w:spacing w:val="0"/>
          <w:sz w:val="24"/>
          <w:szCs w:val="24"/>
          <w:lang w:eastAsia="en-US" w:bidi="ar-SA"/>
        </w:rPr>
        <w:t xml:space="preserve">       </w:t>
      </w:r>
      <w:r w:rsidR="00284DBF" w:rsidRPr="00284DBF">
        <w:rPr>
          <w:sz w:val="24"/>
          <w:szCs w:val="24"/>
        </w:rPr>
        <w:t xml:space="preserve">Учебный план реализуется в режиме пятидневной рабочей недели. </w:t>
      </w:r>
      <w:r>
        <w:rPr>
          <w:sz w:val="24"/>
          <w:szCs w:val="24"/>
        </w:rPr>
        <w:t xml:space="preserve"> </w:t>
      </w:r>
      <w:r w:rsidR="00284DBF" w:rsidRPr="00284DBF">
        <w:rPr>
          <w:sz w:val="24"/>
          <w:szCs w:val="24"/>
        </w:rPr>
        <w:t xml:space="preserve"> В соответствии с </w:t>
      </w:r>
      <w:proofErr w:type="spellStart"/>
      <w:r w:rsidR="00284DBF" w:rsidRPr="00284DBF">
        <w:rPr>
          <w:sz w:val="24"/>
          <w:szCs w:val="24"/>
        </w:rPr>
        <w:t>СанПиН</w:t>
      </w:r>
      <w:proofErr w:type="spellEnd"/>
      <w:r w:rsidR="00284DBF" w:rsidRPr="00284DBF">
        <w:rPr>
          <w:sz w:val="24"/>
          <w:szCs w:val="24"/>
        </w:rPr>
        <w:t xml:space="preserve"> в 1 классе –  продолжительность урока в первом полугодии 35 минут, во втором полугодии – 40 минут, динамическая пауза не менее 40 минут, продолжительность учебного года – 33 недели.</w:t>
      </w:r>
      <w:r w:rsidR="00284DBF" w:rsidRPr="00284DBF">
        <w:rPr>
          <w:spacing w:val="1"/>
          <w:sz w:val="24"/>
          <w:szCs w:val="24"/>
        </w:rPr>
        <w:t xml:space="preserve"> </w:t>
      </w:r>
      <w:r w:rsidR="00284DBF" w:rsidRPr="00284DBF">
        <w:rPr>
          <w:sz w:val="24"/>
          <w:szCs w:val="24"/>
        </w:rPr>
        <w:t>При составлении расписания чередуются   предметы естественно-</w:t>
      </w:r>
      <w:r w:rsidR="00284DBF" w:rsidRPr="00284DBF">
        <w:rPr>
          <w:sz w:val="24"/>
          <w:szCs w:val="24"/>
        </w:rPr>
        <w:softHyphen/>
        <w:t xml:space="preserve">математического и гуманитарного циклов с уроками музыки, </w:t>
      </w:r>
      <w:proofErr w:type="gramStart"/>
      <w:r w:rsidR="00284DBF" w:rsidRPr="00284DBF">
        <w:rPr>
          <w:sz w:val="24"/>
          <w:szCs w:val="24"/>
        </w:rPr>
        <w:t>ИЗО</w:t>
      </w:r>
      <w:proofErr w:type="gramEnd"/>
      <w:r w:rsidR="00284DBF" w:rsidRPr="00284DBF">
        <w:rPr>
          <w:sz w:val="24"/>
          <w:szCs w:val="24"/>
        </w:rPr>
        <w:t xml:space="preserve">, технологии и физкультуры. Учитывается ход дневной и недельной кривой умственной работоспособности </w:t>
      </w:r>
      <w:proofErr w:type="gramStart"/>
      <w:r w:rsidR="00284DBF" w:rsidRPr="00284DBF">
        <w:rPr>
          <w:sz w:val="24"/>
          <w:szCs w:val="24"/>
        </w:rPr>
        <w:t>обучающихся</w:t>
      </w:r>
      <w:proofErr w:type="gramEnd"/>
      <w:r w:rsidR="00284DBF" w:rsidRPr="00284DBF">
        <w:rPr>
          <w:sz w:val="24"/>
          <w:szCs w:val="24"/>
        </w:rPr>
        <w:t>.</w:t>
      </w:r>
    </w:p>
    <w:p w:rsidR="00284DBF" w:rsidRPr="00284DBF" w:rsidRDefault="00284DBF" w:rsidP="00284DBF">
      <w:pPr>
        <w:pStyle w:val="41"/>
        <w:shd w:val="clear" w:color="auto" w:fill="auto"/>
        <w:spacing w:before="0" w:line="317" w:lineRule="exact"/>
        <w:ind w:left="20" w:right="20" w:firstLine="720"/>
        <w:rPr>
          <w:sz w:val="24"/>
          <w:szCs w:val="24"/>
        </w:rPr>
      </w:pPr>
      <w:r w:rsidRPr="00284DBF">
        <w:rPr>
          <w:sz w:val="24"/>
          <w:szCs w:val="24"/>
        </w:rPr>
        <w:t xml:space="preserve">Проводится комплекс упражнений физкультурных минуток, гимнастика для глаз. Продолжительность перемен соответствует требованиям. Между началом элективных курсов и последним уроком установлены перерывы продолжительностью 45 минут. Режим работы групп продленного дня соответствовали требованиям </w:t>
      </w:r>
      <w:proofErr w:type="spellStart"/>
      <w:r w:rsidRPr="00284DBF">
        <w:rPr>
          <w:sz w:val="24"/>
          <w:szCs w:val="24"/>
        </w:rPr>
        <w:t>СанПиНа</w:t>
      </w:r>
      <w:proofErr w:type="spellEnd"/>
      <w:r w:rsidRPr="00284DBF">
        <w:rPr>
          <w:sz w:val="24"/>
          <w:szCs w:val="24"/>
        </w:rPr>
        <w:t>.</w:t>
      </w:r>
    </w:p>
    <w:p w:rsidR="00284DBF" w:rsidRPr="00284DBF" w:rsidRDefault="00284DBF" w:rsidP="00284DBF">
      <w:pPr>
        <w:pStyle w:val="41"/>
        <w:shd w:val="clear" w:color="auto" w:fill="auto"/>
        <w:spacing w:before="0" w:line="317" w:lineRule="exact"/>
        <w:ind w:left="20" w:firstLine="720"/>
        <w:rPr>
          <w:sz w:val="24"/>
          <w:szCs w:val="24"/>
        </w:rPr>
      </w:pPr>
      <w:r w:rsidRPr="00284DBF">
        <w:rPr>
          <w:sz w:val="24"/>
          <w:szCs w:val="24"/>
        </w:rPr>
        <w:t xml:space="preserve"> Обучение учащихся ведётся по программам и учебникам, допущенным и рекомендованным Министерством образования и науки РФ.</w:t>
      </w:r>
    </w:p>
    <w:p w:rsidR="00284DBF" w:rsidRPr="00284DBF" w:rsidRDefault="00284DBF" w:rsidP="00284DBF">
      <w:pPr>
        <w:pStyle w:val="41"/>
        <w:shd w:val="clear" w:color="auto" w:fill="auto"/>
        <w:spacing w:before="0" w:line="317" w:lineRule="exact"/>
        <w:ind w:left="20" w:firstLine="720"/>
        <w:rPr>
          <w:sz w:val="24"/>
          <w:szCs w:val="24"/>
        </w:rPr>
      </w:pPr>
      <w:r w:rsidRPr="00284DBF">
        <w:rPr>
          <w:sz w:val="24"/>
          <w:szCs w:val="24"/>
        </w:rPr>
        <w:t xml:space="preserve"> Учебный план разработан на основе:</w:t>
      </w:r>
    </w:p>
    <w:p w:rsidR="00284DBF" w:rsidRPr="00284DBF" w:rsidRDefault="00284DBF" w:rsidP="00284DBF">
      <w:pPr>
        <w:pStyle w:val="50"/>
        <w:numPr>
          <w:ilvl w:val="0"/>
          <w:numId w:val="9"/>
        </w:numPr>
        <w:shd w:val="clear" w:color="auto" w:fill="auto"/>
        <w:spacing w:after="18" w:line="210" w:lineRule="exact"/>
        <w:ind w:left="720"/>
        <w:rPr>
          <w:sz w:val="24"/>
          <w:szCs w:val="24"/>
        </w:rPr>
      </w:pPr>
      <w:r w:rsidRPr="00284DBF">
        <w:rPr>
          <w:sz w:val="24"/>
          <w:szCs w:val="24"/>
        </w:rPr>
        <w:t xml:space="preserve"> </w:t>
      </w:r>
      <w:r w:rsidRPr="00284DBF">
        <w:rPr>
          <w:rStyle w:val="51"/>
          <w:i/>
          <w:iCs/>
          <w:sz w:val="24"/>
          <w:szCs w:val="24"/>
        </w:rPr>
        <w:t>Нормативно-правовых документов федерального уровня:</w:t>
      </w:r>
    </w:p>
    <w:p w:rsidR="00284DBF" w:rsidRPr="00284DBF" w:rsidRDefault="00284DBF" w:rsidP="00284DBF">
      <w:pPr>
        <w:pStyle w:val="41"/>
        <w:numPr>
          <w:ilvl w:val="0"/>
          <w:numId w:val="18"/>
        </w:numPr>
        <w:shd w:val="clear" w:color="auto" w:fill="auto"/>
        <w:spacing w:before="0" w:line="210" w:lineRule="exact"/>
        <w:rPr>
          <w:sz w:val="24"/>
          <w:szCs w:val="24"/>
        </w:rPr>
      </w:pPr>
      <w:r w:rsidRPr="00284DBF">
        <w:rPr>
          <w:sz w:val="24"/>
          <w:szCs w:val="24"/>
        </w:rPr>
        <w:t>Закон РФ «Об образовании в Российской Федерации»</w:t>
      </w:r>
    </w:p>
    <w:p w:rsidR="00284DBF" w:rsidRPr="00284DBF" w:rsidRDefault="00284DBF" w:rsidP="00284DBF">
      <w:pPr>
        <w:pStyle w:val="41"/>
        <w:numPr>
          <w:ilvl w:val="0"/>
          <w:numId w:val="18"/>
        </w:numPr>
        <w:shd w:val="clear" w:color="auto" w:fill="auto"/>
        <w:spacing w:before="0" w:line="317" w:lineRule="exact"/>
        <w:ind w:right="20"/>
        <w:rPr>
          <w:sz w:val="24"/>
          <w:szCs w:val="24"/>
        </w:rPr>
      </w:pPr>
      <w:r w:rsidRPr="00284DBF">
        <w:rPr>
          <w:sz w:val="24"/>
          <w:szCs w:val="24"/>
        </w:rPr>
        <w:t xml:space="preserve">Санитарно-эпидемиологические правила и нормативы </w:t>
      </w:r>
      <w:proofErr w:type="spellStart"/>
      <w:r w:rsidRPr="00284DBF">
        <w:rPr>
          <w:sz w:val="24"/>
          <w:szCs w:val="24"/>
        </w:rPr>
        <w:t>СанПиН</w:t>
      </w:r>
      <w:proofErr w:type="spellEnd"/>
      <w:r w:rsidRPr="00284DBF">
        <w:rPr>
          <w:sz w:val="24"/>
          <w:szCs w:val="24"/>
        </w:rPr>
        <w:t xml:space="preserve"> 2.4.2.2821-10 «</w:t>
      </w:r>
      <w:proofErr w:type="spellStart"/>
      <w:r w:rsidRPr="00284DBF">
        <w:rPr>
          <w:sz w:val="24"/>
          <w:szCs w:val="24"/>
        </w:rPr>
        <w:t>Санитарно</w:t>
      </w:r>
      <w:r w:rsidRPr="00284DBF">
        <w:rPr>
          <w:sz w:val="24"/>
          <w:szCs w:val="24"/>
        </w:rPr>
        <w:softHyphen/>
        <w:t>эпидемиологические</w:t>
      </w:r>
      <w:proofErr w:type="spellEnd"/>
      <w:r w:rsidRPr="00284DBF">
        <w:rPr>
          <w:sz w:val="24"/>
          <w:szCs w:val="24"/>
        </w:rPr>
        <w:t xml:space="preserve">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w:t>
      </w:r>
      <w:r w:rsidRPr="00284DBF">
        <w:rPr>
          <w:sz w:val="24"/>
          <w:szCs w:val="24"/>
          <w:lang w:val="en-US" w:eastAsia="en-US" w:bidi="en-US"/>
        </w:rPr>
        <w:t>N</w:t>
      </w:r>
      <w:r w:rsidRPr="00284DBF">
        <w:rPr>
          <w:sz w:val="24"/>
          <w:szCs w:val="24"/>
          <w:lang w:eastAsia="en-US" w:bidi="en-US"/>
        </w:rPr>
        <w:t xml:space="preserve"> </w:t>
      </w:r>
      <w:r w:rsidRPr="00284DBF">
        <w:rPr>
          <w:sz w:val="24"/>
          <w:szCs w:val="24"/>
        </w:rPr>
        <w:t>189);</w:t>
      </w:r>
    </w:p>
    <w:p w:rsidR="00284DBF" w:rsidRPr="00284DBF" w:rsidRDefault="00284DBF" w:rsidP="00284DBF">
      <w:pPr>
        <w:pStyle w:val="50"/>
        <w:numPr>
          <w:ilvl w:val="0"/>
          <w:numId w:val="9"/>
        </w:numPr>
        <w:shd w:val="clear" w:color="auto" w:fill="auto"/>
        <w:ind w:left="720"/>
        <w:rPr>
          <w:sz w:val="24"/>
          <w:szCs w:val="24"/>
        </w:rPr>
      </w:pPr>
      <w:r w:rsidRPr="00284DBF">
        <w:rPr>
          <w:sz w:val="24"/>
          <w:szCs w:val="24"/>
        </w:rPr>
        <w:lastRenderedPageBreak/>
        <w:t xml:space="preserve"> </w:t>
      </w:r>
      <w:r w:rsidRPr="00284DBF">
        <w:rPr>
          <w:rStyle w:val="51"/>
          <w:i/>
          <w:iCs/>
          <w:sz w:val="24"/>
          <w:szCs w:val="24"/>
        </w:rPr>
        <w:t>Нормативных документов Министерства образования и науки РФ:</w:t>
      </w:r>
    </w:p>
    <w:p w:rsidR="00284DBF" w:rsidRPr="00284DBF" w:rsidRDefault="00284DBF" w:rsidP="00284DBF">
      <w:pPr>
        <w:pStyle w:val="41"/>
        <w:numPr>
          <w:ilvl w:val="0"/>
          <w:numId w:val="19"/>
        </w:numPr>
        <w:shd w:val="clear" w:color="auto" w:fill="auto"/>
        <w:spacing w:before="0" w:line="210" w:lineRule="exact"/>
        <w:rPr>
          <w:sz w:val="24"/>
          <w:szCs w:val="24"/>
        </w:rPr>
      </w:pPr>
      <w:r w:rsidRPr="00284DBF">
        <w:rPr>
          <w:sz w:val="24"/>
          <w:szCs w:val="24"/>
        </w:rPr>
        <w:t>Примерная основная образовательная программа основного общего образования</w:t>
      </w:r>
    </w:p>
    <w:p w:rsidR="00284DBF" w:rsidRPr="00284DBF" w:rsidRDefault="00284DBF" w:rsidP="00284DBF">
      <w:pPr>
        <w:pStyle w:val="41"/>
        <w:numPr>
          <w:ilvl w:val="0"/>
          <w:numId w:val="19"/>
        </w:numPr>
        <w:shd w:val="clear" w:color="auto" w:fill="auto"/>
        <w:spacing w:before="0" w:line="278" w:lineRule="exact"/>
        <w:ind w:right="20"/>
        <w:rPr>
          <w:sz w:val="24"/>
          <w:szCs w:val="24"/>
        </w:rPr>
      </w:pPr>
      <w:r w:rsidRPr="00284DBF">
        <w:rPr>
          <w:sz w:val="24"/>
          <w:szCs w:val="24"/>
        </w:rPr>
        <w:t>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17.12.2010 №1897);</w:t>
      </w:r>
    </w:p>
    <w:p w:rsidR="007A4687" w:rsidRPr="00470CC3" w:rsidRDefault="007A4687" w:rsidP="00470CC3">
      <w:pPr>
        <w:pStyle w:val="af0"/>
        <w:numPr>
          <w:ilvl w:val="0"/>
          <w:numId w:val="19"/>
        </w:numPr>
        <w:jc w:val="both"/>
        <w:rPr>
          <w:rFonts w:ascii="Times New Roman" w:hAnsi="Times New Roman" w:cs="Times New Roman"/>
        </w:rPr>
      </w:pPr>
      <w:r w:rsidRPr="00470CC3">
        <w:rPr>
          <w:rFonts w:ascii="Times New Roman" w:hAnsi="Times New Roman" w:cs="Times New Roman"/>
        </w:rPr>
        <w:t xml:space="preserve">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C6C0A" w:rsidRPr="004C6C0A" w:rsidRDefault="004C6C0A" w:rsidP="004C6C0A">
      <w:pPr>
        <w:pStyle w:val="af0"/>
        <w:numPr>
          <w:ilvl w:val="0"/>
          <w:numId w:val="19"/>
        </w:numPr>
        <w:jc w:val="both"/>
        <w:rPr>
          <w:rFonts w:ascii="Times New Roman" w:hAnsi="Times New Roman" w:cs="Times New Roman"/>
        </w:rPr>
      </w:pPr>
      <w:r w:rsidRPr="004C6C0A">
        <w:rPr>
          <w:rFonts w:ascii="Times New Roman" w:hAnsi="Times New Roman" w:cs="Times New Roman"/>
        </w:rPr>
        <w:t xml:space="preserve">приказом Министерства образования и науки Российской федерации  от 26.01.2016г №38 </w:t>
      </w:r>
      <w:r>
        <w:rPr>
          <w:rFonts w:ascii="Times New Roman" w:hAnsi="Times New Roman" w:cs="Times New Roman"/>
        </w:rPr>
        <w:t>«О</w:t>
      </w:r>
      <w:r w:rsidRPr="004C6C0A">
        <w:rPr>
          <w:rFonts w:ascii="Times New Roman" w:hAnsi="Times New Roman" w:cs="Times New Roman"/>
          <w:noProof/>
          <w:lang w:bidi="ar-SA"/>
        </w:rPr>
        <w:t xml:space="preserve"> внесени</w:t>
      </w:r>
      <w:r>
        <w:rPr>
          <w:rFonts w:ascii="Times New Roman" w:hAnsi="Times New Roman" w:cs="Times New Roman"/>
          <w:noProof/>
          <w:lang w:bidi="ar-SA"/>
        </w:rPr>
        <w:t xml:space="preserve">и </w:t>
      </w:r>
      <w:r w:rsidRPr="004C6C0A">
        <w:rPr>
          <w:rFonts w:ascii="Times New Roman" w:hAnsi="Times New Roman" w:cs="Times New Roman"/>
          <w:noProof/>
          <w:lang w:bidi="ar-SA"/>
        </w:rPr>
        <w:t xml:space="preserve"> изменений  в федеральный перечень учебников</w:t>
      </w:r>
      <w:r>
        <w:rPr>
          <w:rFonts w:ascii="Times New Roman" w:hAnsi="Times New Roman" w:cs="Times New Roman"/>
          <w:noProof/>
          <w:lang w:bidi="ar-SA"/>
        </w:rPr>
        <w:t>,</w:t>
      </w:r>
      <w:r w:rsidRPr="004C6C0A">
        <w:rPr>
          <w:rFonts w:ascii="Times New Roman" w:hAnsi="Times New Roman" w:cs="Times New Roman"/>
          <w:noProof/>
          <w:lang w:bidi="ar-SA"/>
        </w:rPr>
        <w:t xml:space="preserve"> </w:t>
      </w:r>
      <w:r w:rsidRPr="004C6C0A">
        <w:rPr>
          <w:rFonts w:ascii="Times New Roman" w:hAnsi="Times New Roman" w:cs="Times New Roman"/>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cs="Times New Roman"/>
        </w:rPr>
        <w:t xml:space="preserve">, утвержденный </w:t>
      </w:r>
      <w:r w:rsidRPr="00470CC3">
        <w:rPr>
          <w:rFonts w:ascii="Times New Roman" w:hAnsi="Times New Roman" w:cs="Times New Roman"/>
        </w:rPr>
        <w:t>приказом Министерства образования и науки Российской Федерации от 31.03.2014 № 253</w:t>
      </w:r>
      <w:r w:rsidRPr="004C6C0A">
        <w:rPr>
          <w:rFonts w:ascii="Times New Roman" w:hAnsi="Times New Roman" w:cs="Times New Roman"/>
        </w:rPr>
        <w:t xml:space="preserve">» </w:t>
      </w:r>
    </w:p>
    <w:p w:rsidR="00284DBF" w:rsidRPr="00470CC3" w:rsidRDefault="00284DBF" w:rsidP="00470CC3">
      <w:pPr>
        <w:pStyle w:val="41"/>
        <w:numPr>
          <w:ilvl w:val="0"/>
          <w:numId w:val="19"/>
        </w:numPr>
        <w:shd w:val="clear" w:color="auto" w:fill="auto"/>
        <w:spacing w:before="0" w:line="278" w:lineRule="exact"/>
        <w:ind w:right="20"/>
        <w:rPr>
          <w:sz w:val="24"/>
          <w:szCs w:val="24"/>
        </w:rPr>
      </w:pPr>
      <w:r w:rsidRPr="00470CC3">
        <w:rPr>
          <w:sz w:val="24"/>
          <w:szCs w:val="24"/>
        </w:rPr>
        <w:t>Устав М</w:t>
      </w:r>
      <w:r w:rsidR="004C6C0A">
        <w:rPr>
          <w:sz w:val="24"/>
          <w:szCs w:val="24"/>
        </w:rPr>
        <w:t>КОУ Терновской  С</w:t>
      </w:r>
      <w:r w:rsidRPr="00470CC3">
        <w:rPr>
          <w:sz w:val="24"/>
          <w:szCs w:val="24"/>
        </w:rPr>
        <w:t>Ш;</w:t>
      </w:r>
    </w:p>
    <w:p w:rsidR="00284DBF" w:rsidRPr="00284DBF" w:rsidRDefault="00284DBF" w:rsidP="00284DBF">
      <w:pPr>
        <w:pStyle w:val="41"/>
        <w:numPr>
          <w:ilvl w:val="0"/>
          <w:numId w:val="19"/>
        </w:numPr>
        <w:shd w:val="clear" w:color="auto" w:fill="auto"/>
        <w:spacing w:before="0" w:line="278" w:lineRule="exact"/>
        <w:jc w:val="left"/>
        <w:rPr>
          <w:sz w:val="24"/>
          <w:szCs w:val="24"/>
        </w:rPr>
      </w:pPr>
      <w:r w:rsidRPr="00284DBF">
        <w:rPr>
          <w:sz w:val="24"/>
          <w:szCs w:val="24"/>
        </w:rPr>
        <w:t>Программа развития МБОУ Терновской СОШ.</w:t>
      </w:r>
    </w:p>
    <w:p w:rsidR="00284DBF" w:rsidRPr="00284DBF" w:rsidRDefault="00284DBF" w:rsidP="00284DBF">
      <w:pPr>
        <w:pStyle w:val="41"/>
        <w:shd w:val="clear" w:color="auto" w:fill="auto"/>
        <w:spacing w:before="0" w:line="278" w:lineRule="exact"/>
        <w:ind w:left="20" w:right="20" w:firstLine="0"/>
        <w:rPr>
          <w:sz w:val="24"/>
          <w:szCs w:val="24"/>
        </w:rPr>
      </w:pPr>
      <w:r w:rsidRPr="00284DBF">
        <w:rPr>
          <w:sz w:val="24"/>
          <w:szCs w:val="24"/>
        </w:rPr>
        <w:t>Реализация учебного плана основного общего образования направлена на формирование базовых основ и фундамента всего последующего обучения, в том числе:</w:t>
      </w:r>
    </w:p>
    <w:p w:rsidR="00284DBF" w:rsidRPr="00284DBF" w:rsidRDefault="00284DBF" w:rsidP="00284DBF">
      <w:pPr>
        <w:rPr>
          <w:rFonts w:ascii="Times New Roman" w:hAnsi="Times New Roman" w:cs="Times New Roman"/>
        </w:rPr>
      </w:pPr>
    </w:p>
    <w:p w:rsidR="00284DBF" w:rsidRPr="00284DBF" w:rsidRDefault="00284DBF" w:rsidP="00284DBF">
      <w:pPr>
        <w:pStyle w:val="41"/>
        <w:numPr>
          <w:ilvl w:val="0"/>
          <w:numId w:val="20"/>
        </w:numPr>
        <w:shd w:val="clear" w:color="auto" w:fill="auto"/>
        <w:spacing w:before="0"/>
        <w:ind w:right="20"/>
        <w:rPr>
          <w:sz w:val="24"/>
          <w:szCs w:val="24"/>
        </w:rPr>
      </w:pPr>
      <w:r w:rsidRPr="00284DBF">
        <w:rPr>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284DBF" w:rsidRPr="00284DBF" w:rsidRDefault="00284DBF" w:rsidP="00284DBF">
      <w:pPr>
        <w:pStyle w:val="41"/>
        <w:numPr>
          <w:ilvl w:val="0"/>
          <w:numId w:val="20"/>
        </w:numPr>
        <w:shd w:val="clear" w:color="auto" w:fill="auto"/>
        <w:spacing w:before="0"/>
        <w:rPr>
          <w:sz w:val="24"/>
          <w:szCs w:val="24"/>
        </w:rPr>
      </w:pPr>
      <w:r w:rsidRPr="00284DBF">
        <w:rPr>
          <w:sz w:val="24"/>
          <w:szCs w:val="24"/>
        </w:rPr>
        <w:t>универсальных учебных действий;</w:t>
      </w:r>
    </w:p>
    <w:p w:rsidR="00284DBF" w:rsidRPr="00284DBF" w:rsidRDefault="00284DBF" w:rsidP="00284DBF">
      <w:pPr>
        <w:pStyle w:val="41"/>
        <w:numPr>
          <w:ilvl w:val="0"/>
          <w:numId w:val="20"/>
        </w:numPr>
        <w:shd w:val="clear" w:color="auto" w:fill="auto"/>
        <w:spacing w:before="0"/>
        <w:ind w:right="20"/>
        <w:rPr>
          <w:sz w:val="24"/>
          <w:szCs w:val="24"/>
        </w:rPr>
      </w:pPr>
      <w:r w:rsidRPr="00284DBF">
        <w:rPr>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284DBF" w:rsidRPr="00284DBF" w:rsidRDefault="00284DBF" w:rsidP="00284DBF">
      <w:pPr>
        <w:pStyle w:val="41"/>
        <w:shd w:val="clear" w:color="auto" w:fill="auto"/>
        <w:spacing w:before="0"/>
        <w:ind w:left="40" w:right="20" w:firstLine="700"/>
        <w:rPr>
          <w:sz w:val="24"/>
          <w:szCs w:val="24"/>
        </w:rPr>
      </w:pPr>
      <w:r w:rsidRPr="00284DBF">
        <w:rPr>
          <w:sz w:val="24"/>
          <w:szCs w:val="24"/>
        </w:rPr>
        <w:t xml:space="preserve">Максимальная аудиторная учебная нагрузка </w:t>
      </w:r>
      <w:proofErr w:type="gramStart"/>
      <w:r w:rsidRPr="00284DBF">
        <w:rPr>
          <w:sz w:val="24"/>
          <w:szCs w:val="24"/>
        </w:rPr>
        <w:t>обучающихся</w:t>
      </w:r>
      <w:proofErr w:type="gramEnd"/>
      <w:r w:rsidRPr="00284DBF">
        <w:rPr>
          <w:sz w:val="24"/>
          <w:szCs w:val="24"/>
        </w:rPr>
        <w:t xml:space="preserve"> не превышает предельно допустимую аудиторную учебную нагрузку и соответствует требованиям </w:t>
      </w:r>
      <w:proofErr w:type="spellStart"/>
      <w:r w:rsidRPr="00284DBF">
        <w:rPr>
          <w:sz w:val="24"/>
          <w:szCs w:val="24"/>
        </w:rPr>
        <w:t>СанПиН</w:t>
      </w:r>
      <w:proofErr w:type="spellEnd"/>
      <w:r w:rsidRPr="00284DBF">
        <w:rPr>
          <w:sz w:val="24"/>
          <w:szCs w:val="24"/>
        </w:rPr>
        <w:t>.</w:t>
      </w:r>
    </w:p>
    <w:p w:rsidR="00284DBF" w:rsidRDefault="00284DBF" w:rsidP="00284DBF">
      <w:pPr>
        <w:pStyle w:val="41"/>
        <w:shd w:val="clear" w:color="auto" w:fill="auto"/>
        <w:spacing w:before="0"/>
        <w:ind w:left="40" w:right="20" w:firstLine="900"/>
        <w:rPr>
          <w:sz w:val="24"/>
          <w:szCs w:val="24"/>
        </w:rPr>
      </w:pPr>
      <w:proofErr w:type="gramStart"/>
      <w:r w:rsidRPr="00284DBF">
        <w:rPr>
          <w:sz w:val="24"/>
          <w:szCs w:val="24"/>
        </w:rPr>
        <w:t>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школы.</w:t>
      </w:r>
      <w:proofErr w:type="gramEnd"/>
      <w:r w:rsidRPr="00284DBF">
        <w:rPr>
          <w:sz w:val="24"/>
          <w:szCs w:val="24"/>
        </w:rPr>
        <w:t xml:space="preserve"> Формы обучения: </w:t>
      </w:r>
      <w:proofErr w:type="gramStart"/>
      <w:r w:rsidRPr="00284DBF">
        <w:rPr>
          <w:sz w:val="24"/>
          <w:szCs w:val="24"/>
        </w:rPr>
        <w:t>очная</w:t>
      </w:r>
      <w:proofErr w:type="gramEnd"/>
      <w:r w:rsidRPr="00284DBF">
        <w:rPr>
          <w:sz w:val="24"/>
          <w:szCs w:val="24"/>
        </w:rPr>
        <w:t>.</w:t>
      </w:r>
    </w:p>
    <w:p w:rsidR="00C0468D" w:rsidRPr="00284DBF" w:rsidRDefault="00C0468D" w:rsidP="00284DBF">
      <w:pPr>
        <w:pStyle w:val="41"/>
        <w:shd w:val="clear" w:color="auto" w:fill="auto"/>
        <w:spacing w:before="0"/>
        <w:ind w:left="40" w:right="20" w:firstLine="900"/>
        <w:rPr>
          <w:sz w:val="24"/>
          <w:szCs w:val="24"/>
        </w:rPr>
      </w:pPr>
    </w:p>
    <w:p w:rsidR="00284DBF" w:rsidRPr="00284DBF" w:rsidRDefault="00284DBF" w:rsidP="00284DBF">
      <w:pPr>
        <w:ind w:firstLine="708"/>
        <w:rPr>
          <w:rFonts w:ascii="Times New Roman" w:eastAsia="Times New Roman" w:hAnsi="Times New Roman" w:cs="Times New Roman"/>
        </w:rPr>
      </w:pPr>
      <w:r w:rsidRPr="00284DBF">
        <w:rPr>
          <w:rFonts w:ascii="Times New Roman" w:eastAsia="Times New Roman" w:hAnsi="Times New Roman" w:cs="Times New Roman"/>
          <w:b/>
          <w:bCs/>
        </w:rPr>
        <w:t xml:space="preserve">Вывод: </w:t>
      </w:r>
      <w:proofErr w:type="gramStart"/>
      <w:r w:rsidRPr="00284DBF">
        <w:rPr>
          <w:rFonts w:ascii="Times New Roman" w:eastAsia="Times New Roman" w:hAnsi="Times New Roman" w:cs="Times New Roman"/>
          <w:b/>
          <w:bCs/>
        </w:rPr>
        <w:t xml:space="preserve">Анализ структуры и содержания учебного плана показал, что план способствует   формированию умений и способов деятельности, связанных с решением практических задач, получению базовых и дополнительных знаний обучающихся, удовлетворению их познавательных интересов в различных сферах человеческой деятельности, направлен на решение задач модернизации образования, обеспечение функциональной грамотности, социальной адаптации обучающихся, содействие их общественному и гражданскому самоопределению.      </w:t>
      </w:r>
      <w:proofErr w:type="gramEnd"/>
    </w:p>
    <w:p w:rsidR="00284DBF" w:rsidRPr="00284DBF" w:rsidRDefault="00284DBF" w:rsidP="00284DBF">
      <w:pPr>
        <w:pStyle w:val="41"/>
        <w:shd w:val="clear" w:color="auto" w:fill="auto"/>
        <w:spacing w:before="0"/>
        <w:ind w:left="40" w:right="20" w:firstLine="900"/>
        <w:rPr>
          <w:sz w:val="24"/>
          <w:szCs w:val="24"/>
        </w:rPr>
      </w:pPr>
    </w:p>
    <w:p w:rsidR="00284DBF" w:rsidRPr="00284DBF" w:rsidRDefault="00284DBF" w:rsidP="00284DBF">
      <w:pPr>
        <w:pStyle w:val="41"/>
        <w:numPr>
          <w:ilvl w:val="0"/>
          <w:numId w:val="10"/>
        </w:numPr>
        <w:shd w:val="clear" w:color="auto" w:fill="auto"/>
        <w:tabs>
          <w:tab w:val="left" w:pos="993"/>
        </w:tabs>
        <w:spacing w:before="0" w:line="317" w:lineRule="exact"/>
        <w:ind w:left="40" w:right="-32" w:firstLine="580"/>
        <w:jc w:val="left"/>
        <w:rPr>
          <w:sz w:val="24"/>
          <w:szCs w:val="24"/>
        </w:rPr>
      </w:pPr>
      <w:proofErr w:type="spellStart"/>
      <w:r w:rsidRPr="00284DBF">
        <w:rPr>
          <w:b/>
          <w:i/>
          <w:sz w:val="24"/>
          <w:szCs w:val="24"/>
        </w:rPr>
        <w:t>Востребованность</w:t>
      </w:r>
      <w:proofErr w:type="spellEnd"/>
      <w:r w:rsidRPr="00284DBF">
        <w:rPr>
          <w:b/>
          <w:i/>
          <w:sz w:val="24"/>
          <w:szCs w:val="24"/>
        </w:rPr>
        <w:t xml:space="preserve"> выпускников по окончании </w:t>
      </w:r>
      <w:r w:rsidRPr="00284DBF">
        <w:rPr>
          <w:b/>
          <w:sz w:val="24"/>
          <w:szCs w:val="24"/>
        </w:rPr>
        <w:t>М</w:t>
      </w:r>
      <w:r w:rsidR="004C6C0A">
        <w:rPr>
          <w:b/>
          <w:sz w:val="24"/>
          <w:szCs w:val="24"/>
        </w:rPr>
        <w:t>К</w:t>
      </w:r>
      <w:r w:rsidRPr="00284DBF">
        <w:rPr>
          <w:b/>
          <w:sz w:val="24"/>
          <w:szCs w:val="24"/>
        </w:rPr>
        <w:t xml:space="preserve">ОУ Терновской СШ  </w:t>
      </w:r>
      <w:r w:rsidRPr="00284DBF">
        <w:rPr>
          <w:sz w:val="24"/>
          <w:szCs w:val="24"/>
        </w:rPr>
        <w:t xml:space="preserve">следующее распределение выпускников: </w:t>
      </w:r>
    </w:p>
    <w:p w:rsidR="00284DBF" w:rsidRPr="00284DBF" w:rsidRDefault="00AB3195" w:rsidP="00284DBF">
      <w:pPr>
        <w:pStyle w:val="ae"/>
        <w:jc w:val="both"/>
        <w:rPr>
          <w:sz w:val="24"/>
        </w:rPr>
      </w:pPr>
      <w:r>
        <w:rPr>
          <w:sz w:val="24"/>
        </w:rPr>
        <w:t xml:space="preserve">    </w:t>
      </w:r>
      <w:r w:rsidR="00284DBF" w:rsidRPr="00284DBF">
        <w:rPr>
          <w:sz w:val="24"/>
        </w:rPr>
        <w:t xml:space="preserve">Государственная итоговая аттестация была проведена в 9-х и 11-х классах в форме выпускных экзаменов в объеме и форме, предусмотренных государственными нормативными документами. К государственной аттестации из </w:t>
      </w:r>
      <w:r w:rsidR="004C6C0A">
        <w:rPr>
          <w:sz w:val="24"/>
        </w:rPr>
        <w:t>7</w:t>
      </w:r>
      <w:r w:rsidR="00284DBF" w:rsidRPr="00284DBF">
        <w:rPr>
          <w:sz w:val="24"/>
        </w:rPr>
        <w:t xml:space="preserve"> выпускников 9-го класса были допущены </w:t>
      </w:r>
      <w:r w:rsidR="004C6C0A">
        <w:rPr>
          <w:sz w:val="24"/>
        </w:rPr>
        <w:t>7</w:t>
      </w:r>
      <w:r w:rsidR="00470CC3">
        <w:rPr>
          <w:sz w:val="24"/>
        </w:rPr>
        <w:t xml:space="preserve"> </w:t>
      </w:r>
      <w:r w:rsidR="00284DBF" w:rsidRPr="00284DBF">
        <w:rPr>
          <w:sz w:val="24"/>
        </w:rPr>
        <w:t xml:space="preserve">человек, имеющих положительные результаты по общеобразовательным предметам по итогам </w:t>
      </w:r>
      <w:r w:rsidR="00284DBF" w:rsidRPr="00284DBF">
        <w:rPr>
          <w:sz w:val="24"/>
        </w:rPr>
        <w:lastRenderedPageBreak/>
        <w:t>года. В 201</w:t>
      </w:r>
      <w:r w:rsidR="004C6C0A">
        <w:rPr>
          <w:sz w:val="24"/>
        </w:rPr>
        <w:t>5</w:t>
      </w:r>
      <w:r w:rsidR="00284DBF" w:rsidRPr="00284DBF">
        <w:rPr>
          <w:sz w:val="24"/>
        </w:rPr>
        <w:t>-201</w:t>
      </w:r>
      <w:r w:rsidR="004C6C0A">
        <w:rPr>
          <w:sz w:val="24"/>
        </w:rPr>
        <w:t>6</w:t>
      </w:r>
      <w:r w:rsidR="00284DBF" w:rsidRPr="00284DBF">
        <w:rPr>
          <w:sz w:val="24"/>
        </w:rPr>
        <w:t xml:space="preserve"> учебном году в государственной итоговой аттестации приняли участие </w:t>
      </w:r>
      <w:r w:rsidR="004C6C0A">
        <w:rPr>
          <w:sz w:val="24"/>
        </w:rPr>
        <w:t xml:space="preserve">2 </w:t>
      </w:r>
      <w:r w:rsidR="00284DBF" w:rsidRPr="00284DBF">
        <w:rPr>
          <w:sz w:val="24"/>
        </w:rPr>
        <w:t xml:space="preserve">выпускников 11-го класса.  </w:t>
      </w:r>
    </w:p>
    <w:p w:rsidR="00284DBF" w:rsidRPr="00284DBF" w:rsidRDefault="00284DBF" w:rsidP="00284DBF">
      <w:pPr>
        <w:pStyle w:val="ae"/>
        <w:jc w:val="both"/>
        <w:rPr>
          <w:sz w:val="24"/>
        </w:rPr>
      </w:pPr>
    </w:p>
    <w:tbl>
      <w:tblPr>
        <w:tblStyle w:val="ad"/>
        <w:tblW w:w="0" w:type="auto"/>
        <w:tblInd w:w="708" w:type="dxa"/>
        <w:tblLook w:val="04A0"/>
      </w:tblPr>
      <w:tblGrid>
        <w:gridCol w:w="5070"/>
        <w:gridCol w:w="2143"/>
      </w:tblGrid>
      <w:tr w:rsidR="00284DBF" w:rsidRPr="00284DBF" w:rsidTr="00476D62">
        <w:tc>
          <w:tcPr>
            <w:tcW w:w="5070" w:type="dxa"/>
          </w:tcPr>
          <w:p w:rsidR="00284DBF" w:rsidRPr="00284DBF" w:rsidRDefault="00284DBF" w:rsidP="00476D62">
            <w:pPr>
              <w:pStyle w:val="ae"/>
              <w:jc w:val="both"/>
              <w:rPr>
                <w:sz w:val="24"/>
              </w:rPr>
            </w:pPr>
            <w:r w:rsidRPr="00284DBF">
              <w:rPr>
                <w:sz w:val="24"/>
              </w:rPr>
              <w:t>Количество выпускников 11 класса</w:t>
            </w:r>
          </w:p>
        </w:tc>
        <w:tc>
          <w:tcPr>
            <w:tcW w:w="2143" w:type="dxa"/>
          </w:tcPr>
          <w:p w:rsidR="00284DBF" w:rsidRPr="00284DBF" w:rsidRDefault="004C6C0A" w:rsidP="00476D62">
            <w:pPr>
              <w:pStyle w:val="ae"/>
              <w:jc w:val="both"/>
              <w:rPr>
                <w:sz w:val="24"/>
              </w:rPr>
            </w:pPr>
            <w:r>
              <w:rPr>
                <w:sz w:val="24"/>
              </w:rPr>
              <w:t>2</w:t>
            </w:r>
            <w:r w:rsidR="00284DBF" w:rsidRPr="00284DBF">
              <w:rPr>
                <w:sz w:val="24"/>
              </w:rPr>
              <w:t xml:space="preserve"> чел</w:t>
            </w:r>
          </w:p>
        </w:tc>
      </w:tr>
      <w:tr w:rsidR="00284DBF" w:rsidRPr="00284DBF" w:rsidTr="00476D62">
        <w:tc>
          <w:tcPr>
            <w:tcW w:w="5070" w:type="dxa"/>
          </w:tcPr>
          <w:p w:rsidR="00284DBF" w:rsidRPr="00284DBF" w:rsidRDefault="00284DBF" w:rsidP="00476D62">
            <w:pPr>
              <w:pStyle w:val="ae"/>
              <w:jc w:val="both"/>
              <w:rPr>
                <w:sz w:val="24"/>
              </w:rPr>
            </w:pPr>
            <w:r w:rsidRPr="00284DBF">
              <w:rPr>
                <w:sz w:val="24"/>
              </w:rPr>
              <w:t>Из них:</w:t>
            </w:r>
          </w:p>
        </w:tc>
        <w:tc>
          <w:tcPr>
            <w:tcW w:w="2143" w:type="dxa"/>
          </w:tcPr>
          <w:p w:rsidR="00284DBF" w:rsidRPr="00284DBF" w:rsidRDefault="00284DBF" w:rsidP="00476D62">
            <w:pPr>
              <w:pStyle w:val="ae"/>
              <w:jc w:val="both"/>
              <w:rPr>
                <w:sz w:val="24"/>
              </w:rPr>
            </w:pPr>
          </w:p>
        </w:tc>
      </w:tr>
      <w:tr w:rsidR="00284DBF" w:rsidRPr="00284DBF" w:rsidTr="00476D62">
        <w:tc>
          <w:tcPr>
            <w:tcW w:w="5070" w:type="dxa"/>
          </w:tcPr>
          <w:p w:rsidR="00284DBF" w:rsidRPr="00284DBF" w:rsidRDefault="00284DBF" w:rsidP="00476D62">
            <w:pPr>
              <w:pStyle w:val="ae"/>
              <w:jc w:val="both"/>
              <w:rPr>
                <w:sz w:val="24"/>
              </w:rPr>
            </w:pPr>
            <w:r w:rsidRPr="00284DBF">
              <w:rPr>
                <w:sz w:val="24"/>
              </w:rPr>
              <w:t>Поступили в ВУЗЫ</w:t>
            </w:r>
          </w:p>
        </w:tc>
        <w:tc>
          <w:tcPr>
            <w:tcW w:w="2143" w:type="dxa"/>
          </w:tcPr>
          <w:p w:rsidR="00284DBF" w:rsidRPr="000E7F8E" w:rsidRDefault="004C6C0A" w:rsidP="00470CC3">
            <w:pPr>
              <w:pStyle w:val="ae"/>
              <w:jc w:val="both"/>
              <w:rPr>
                <w:sz w:val="24"/>
              </w:rPr>
            </w:pPr>
            <w:r>
              <w:rPr>
                <w:sz w:val="24"/>
              </w:rPr>
              <w:t>0</w:t>
            </w:r>
            <w:r w:rsidR="00284DBF" w:rsidRPr="000E7F8E">
              <w:rPr>
                <w:sz w:val="24"/>
              </w:rPr>
              <w:t xml:space="preserve"> </w:t>
            </w:r>
            <w:r w:rsidR="00470CC3" w:rsidRPr="000E7F8E">
              <w:rPr>
                <w:sz w:val="24"/>
              </w:rPr>
              <w:t xml:space="preserve"> </w:t>
            </w:r>
            <w:r w:rsidR="00284DBF" w:rsidRPr="000E7F8E">
              <w:rPr>
                <w:sz w:val="24"/>
              </w:rPr>
              <w:t>чел</w:t>
            </w:r>
          </w:p>
        </w:tc>
      </w:tr>
      <w:tr w:rsidR="00284DBF" w:rsidRPr="00284DBF" w:rsidTr="00476D62">
        <w:tc>
          <w:tcPr>
            <w:tcW w:w="5070" w:type="dxa"/>
          </w:tcPr>
          <w:p w:rsidR="00284DBF" w:rsidRPr="00284DBF" w:rsidRDefault="00284DBF" w:rsidP="00476D62">
            <w:pPr>
              <w:pStyle w:val="ae"/>
              <w:jc w:val="both"/>
              <w:rPr>
                <w:sz w:val="24"/>
              </w:rPr>
            </w:pPr>
            <w:r w:rsidRPr="00284DBF">
              <w:rPr>
                <w:sz w:val="24"/>
              </w:rPr>
              <w:t>Поступили в колледжи</w:t>
            </w:r>
          </w:p>
        </w:tc>
        <w:tc>
          <w:tcPr>
            <w:tcW w:w="2143" w:type="dxa"/>
          </w:tcPr>
          <w:p w:rsidR="00284DBF" w:rsidRPr="000E7F8E" w:rsidRDefault="004C6C0A" w:rsidP="00476D62">
            <w:pPr>
              <w:pStyle w:val="ae"/>
              <w:jc w:val="both"/>
              <w:rPr>
                <w:sz w:val="24"/>
              </w:rPr>
            </w:pPr>
            <w:r>
              <w:rPr>
                <w:sz w:val="24"/>
              </w:rPr>
              <w:t>2</w:t>
            </w:r>
            <w:r w:rsidR="000E7F8E">
              <w:rPr>
                <w:sz w:val="24"/>
              </w:rPr>
              <w:t xml:space="preserve"> </w:t>
            </w:r>
            <w:r w:rsidR="00284DBF" w:rsidRPr="000E7F8E">
              <w:rPr>
                <w:sz w:val="24"/>
              </w:rPr>
              <w:t>чел</w:t>
            </w:r>
          </w:p>
        </w:tc>
      </w:tr>
    </w:tbl>
    <w:p w:rsidR="00284DBF" w:rsidRPr="00284DBF" w:rsidRDefault="00284DBF" w:rsidP="00284DBF">
      <w:pPr>
        <w:pStyle w:val="ae"/>
        <w:jc w:val="both"/>
        <w:rPr>
          <w:b/>
          <w:sz w:val="24"/>
        </w:rPr>
      </w:pPr>
    </w:p>
    <w:tbl>
      <w:tblPr>
        <w:tblStyle w:val="ad"/>
        <w:tblW w:w="0" w:type="auto"/>
        <w:tblInd w:w="708" w:type="dxa"/>
        <w:tblLook w:val="04A0"/>
      </w:tblPr>
      <w:tblGrid>
        <w:gridCol w:w="5070"/>
        <w:gridCol w:w="2143"/>
      </w:tblGrid>
      <w:tr w:rsidR="00284DBF" w:rsidRPr="00284DBF" w:rsidTr="00476D62">
        <w:tc>
          <w:tcPr>
            <w:tcW w:w="5070" w:type="dxa"/>
          </w:tcPr>
          <w:p w:rsidR="00284DBF" w:rsidRPr="00284DBF" w:rsidRDefault="00284DBF" w:rsidP="00476D62">
            <w:pPr>
              <w:pStyle w:val="ae"/>
              <w:jc w:val="both"/>
              <w:rPr>
                <w:sz w:val="24"/>
              </w:rPr>
            </w:pPr>
            <w:r w:rsidRPr="00284DBF">
              <w:rPr>
                <w:sz w:val="24"/>
              </w:rPr>
              <w:t>Количество выпускников 9 класса</w:t>
            </w:r>
          </w:p>
        </w:tc>
        <w:tc>
          <w:tcPr>
            <w:tcW w:w="2143" w:type="dxa"/>
          </w:tcPr>
          <w:p w:rsidR="00284DBF" w:rsidRPr="00284DBF" w:rsidRDefault="004C6C0A" w:rsidP="00476D62">
            <w:pPr>
              <w:pStyle w:val="ae"/>
              <w:jc w:val="both"/>
              <w:rPr>
                <w:sz w:val="24"/>
              </w:rPr>
            </w:pPr>
            <w:r>
              <w:rPr>
                <w:sz w:val="24"/>
              </w:rPr>
              <w:t xml:space="preserve">7 </w:t>
            </w:r>
            <w:r w:rsidR="00284DBF" w:rsidRPr="00284DBF">
              <w:rPr>
                <w:sz w:val="24"/>
              </w:rPr>
              <w:t>чел</w:t>
            </w:r>
          </w:p>
        </w:tc>
      </w:tr>
      <w:tr w:rsidR="00284DBF" w:rsidRPr="00284DBF" w:rsidTr="00476D62">
        <w:tc>
          <w:tcPr>
            <w:tcW w:w="5070" w:type="dxa"/>
          </w:tcPr>
          <w:p w:rsidR="00284DBF" w:rsidRPr="00284DBF" w:rsidRDefault="00284DBF" w:rsidP="00476D62">
            <w:pPr>
              <w:pStyle w:val="ae"/>
              <w:jc w:val="both"/>
              <w:rPr>
                <w:sz w:val="24"/>
              </w:rPr>
            </w:pPr>
            <w:r w:rsidRPr="00284DBF">
              <w:rPr>
                <w:sz w:val="24"/>
              </w:rPr>
              <w:t>Из них:</w:t>
            </w:r>
          </w:p>
        </w:tc>
        <w:tc>
          <w:tcPr>
            <w:tcW w:w="2143" w:type="dxa"/>
          </w:tcPr>
          <w:p w:rsidR="00284DBF" w:rsidRPr="00284DBF" w:rsidRDefault="00284DBF" w:rsidP="00476D62">
            <w:pPr>
              <w:pStyle w:val="ae"/>
              <w:jc w:val="both"/>
              <w:rPr>
                <w:sz w:val="24"/>
              </w:rPr>
            </w:pPr>
          </w:p>
        </w:tc>
      </w:tr>
      <w:tr w:rsidR="00284DBF" w:rsidRPr="00284DBF" w:rsidTr="00476D62">
        <w:trPr>
          <w:trHeight w:val="300"/>
        </w:trPr>
        <w:tc>
          <w:tcPr>
            <w:tcW w:w="5070" w:type="dxa"/>
          </w:tcPr>
          <w:p w:rsidR="00284DBF" w:rsidRPr="00284DBF" w:rsidRDefault="00284DBF" w:rsidP="00476D62">
            <w:pPr>
              <w:pStyle w:val="ae"/>
              <w:jc w:val="both"/>
              <w:rPr>
                <w:sz w:val="24"/>
              </w:rPr>
            </w:pPr>
            <w:r w:rsidRPr="00284DBF">
              <w:rPr>
                <w:sz w:val="24"/>
              </w:rPr>
              <w:t>Поступили в колледжи</w:t>
            </w:r>
            <w:r w:rsidR="000E7F8E">
              <w:rPr>
                <w:sz w:val="24"/>
              </w:rPr>
              <w:t>, лицеи</w:t>
            </w:r>
          </w:p>
        </w:tc>
        <w:tc>
          <w:tcPr>
            <w:tcW w:w="2143" w:type="dxa"/>
          </w:tcPr>
          <w:p w:rsidR="00284DBF" w:rsidRPr="00284DBF" w:rsidRDefault="004C6C0A" w:rsidP="00476D62">
            <w:pPr>
              <w:pStyle w:val="ae"/>
              <w:jc w:val="both"/>
              <w:rPr>
                <w:sz w:val="24"/>
              </w:rPr>
            </w:pPr>
            <w:r>
              <w:rPr>
                <w:sz w:val="24"/>
              </w:rPr>
              <w:t xml:space="preserve">7 </w:t>
            </w:r>
            <w:r w:rsidR="00284DBF" w:rsidRPr="00284DBF">
              <w:rPr>
                <w:sz w:val="24"/>
              </w:rPr>
              <w:t xml:space="preserve"> чел</w:t>
            </w:r>
          </w:p>
        </w:tc>
      </w:tr>
      <w:tr w:rsidR="00284DBF" w:rsidRPr="00284DBF" w:rsidTr="00476D62">
        <w:trPr>
          <w:trHeight w:val="270"/>
        </w:trPr>
        <w:tc>
          <w:tcPr>
            <w:tcW w:w="5070" w:type="dxa"/>
          </w:tcPr>
          <w:p w:rsidR="00284DBF" w:rsidRPr="00284DBF" w:rsidRDefault="00284DBF" w:rsidP="00476D62">
            <w:pPr>
              <w:pStyle w:val="ae"/>
              <w:jc w:val="both"/>
              <w:rPr>
                <w:sz w:val="24"/>
              </w:rPr>
            </w:pPr>
            <w:r w:rsidRPr="00284DBF">
              <w:rPr>
                <w:sz w:val="24"/>
              </w:rPr>
              <w:t>Поступили профессионально-технические училища</w:t>
            </w:r>
          </w:p>
        </w:tc>
        <w:tc>
          <w:tcPr>
            <w:tcW w:w="2143" w:type="dxa"/>
          </w:tcPr>
          <w:p w:rsidR="00284DBF" w:rsidRPr="00284DBF" w:rsidRDefault="00470CC3" w:rsidP="00476D62">
            <w:pPr>
              <w:pStyle w:val="ae"/>
              <w:jc w:val="both"/>
              <w:rPr>
                <w:sz w:val="24"/>
                <w:highlight w:val="yellow"/>
              </w:rPr>
            </w:pPr>
            <w:r>
              <w:rPr>
                <w:sz w:val="24"/>
              </w:rPr>
              <w:t xml:space="preserve"> </w:t>
            </w:r>
          </w:p>
        </w:tc>
      </w:tr>
      <w:tr w:rsidR="00284DBF" w:rsidRPr="00284DBF" w:rsidTr="00476D62">
        <w:tc>
          <w:tcPr>
            <w:tcW w:w="5070" w:type="dxa"/>
          </w:tcPr>
          <w:p w:rsidR="00284DBF" w:rsidRPr="00284DBF" w:rsidRDefault="00284DBF" w:rsidP="00476D62">
            <w:pPr>
              <w:pStyle w:val="ae"/>
              <w:jc w:val="both"/>
              <w:rPr>
                <w:sz w:val="24"/>
              </w:rPr>
            </w:pPr>
            <w:r w:rsidRPr="00284DBF">
              <w:rPr>
                <w:sz w:val="24"/>
              </w:rPr>
              <w:t>Продолжили обучение в данной школе</w:t>
            </w:r>
          </w:p>
        </w:tc>
        <w:tc>
          <w:tcPr>
            <w:tcW w:w="2143" w:type="dxa"/>
          </w:tcPr>
          <w:p w:rsidR="00284DBF" w:rsidRPr="00284DBF" w:rsidRDefault="00470CC3" w:rsidP="00476D62">
            <w:pPr>
              <w:pStyle w:val="ae"/>
              <w:jc w:val="both"/>
              <w:rPr>
                <w:sz w:val="24"/>
              </w:rPr>
            </w:pPr>
            <w:r>
              <w:rPr>
                <w:sz w:val="24"/>
              </w:rPr>
              <w:t>0</w:t>
            </w:r>
            <w:r w:rsidR="00284DBF" w:rsidRPr="00284DBF">
              <w:rPr>
                <w:sz w:val="24"/>
              </w:rPr>
              <w:t xml:space="preserve"> чел</w:t>
            </w:r>
          </w:p>
        </w:tc>
      </w:tr>
      <w:tr w:rsidR="00284DBF" w:rsidRPr="00284DBF" w:rsidTr="00476D62">
        <w:tc>
          <w:tcPr>
            <w:tcW w:w="5070" w:type="dxa"/>
          </w:tcPr>
          <w:p w:rsidR="00284DBF" w:rsidRPr="00284DBF" w:rsidRDefault="00284DBF" w:rsidP="00476D62">
            <w:pPr>
              <w:pStyle w:val="ae"/>
              <w:jc w:val="both"/>
              <w:rPr>
                <w:sz w:val="24"/>
              </w:rPr>
            </w:pPr>
            <w:proofErr w:type="gramStart"/>
            <w:r w:rsidRPr="00284DBF">
              <w:rPr>
                <w:sz w:val="24"/>
              </w:rPr>
              <w:t>Оставлены</w:t>
            </w:r>
            <w:proofErr w:type="gramEnd"/>
            <w:r w:rsidRPr="00284DBF">
              <w:rPr>
                <w:sz w:val="24"/>
              </w:rPr>
              <w:t xml:space="preserve"> на повторное обучение</w:t>
            </w:r>
          </w:p>
        </w:tc>
        <w:tc>
          <w:tcPr>
            <w:tcW w:w="2143" w:type="dxa"/>
          </w:tcPr>
          <w:p w:rsidR="00284DBF" w:rsidRPr="00284DBF" w:rsidRDefault="00284DBF" w:rsidP="00476D62">
            <w:pPr>
              <w:pStyle w:val="ae"/>
              <w:jc w:val="both"/>
              <w:rPr>
                <w:sz w:val="24"/>
              </w:rPr>
            </w:pPr>
            <w:r w:rsidRPr="00284DBF">
              <w:rPr>
                <w:sz w:val="24"/>
              </w:rPr>
              <w:t>0 чел</w:t>
            </w:r>
          </w:p>
        </w:tc>
      </w:tr>
    </w:tbl>
    <w:p w:rsidR="00284DBF" w:rsidRPr="00284DBF" w:rsidRDefault="00284DBF" w:rsidP="00284DBF">
      <w:pPr>
        <w:pStyle w:val="ae"/>
        <w:jc w:val="both"/>
        <w:rPr>
          <w:b/>
          <w:sz w:val="24"/>
        </w:rPr>
      </w:pPr>
    </w:p>
    <w:p w:rsidR="00AB3195" w:rsidRPr="008C17CD" w:rsidRDefault="00AB3195" w:rsidP="00AB3195">
      <w:pPr>
        <w:pStyle w:val="af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анализа результатов единого государственного экзамена 2016 года следует, что уровень знаний и подготовки выпускников по обязательным предметам стал повышаться. </w:t>
      </w:r>
    </w:p>
    <w:p w:rsidR="00AB3195" w:rsidRPr="008C17CD" w:rsidRDefault="00AB3195" w:rsidP="00AB3195">
      <w:pPr>
        <w:pStyle w:val="af1"/>
        <w:rPr>
          <w:rFonts w:ascii="Times New Roman" w:hAnsi="Times New Roman" w:cs="Times New Roman"/>
          <w:sz w:val="24"/>
          <w:szCs w:val="24"/>
          <w:lang w:eastAsia="ru-RU"/>
        </w:rPr>
      </w:pPr>
      <w:r w:rsidRPr="008C17CD">
        <w:rPr>
          <w:rFonts w:ascii="Times New Roman" w:hAnsi="Times New Roman" w:cs="Times New Roman"/>
          <w:sz w:val="24"/>
          <w:szCs w:val="24"/>
          <w:lang w:eastAsia="ru-RU"/>
        </w:rPr>
        <w:t xml:space="preserve">Однако хочется отметить, что на протяжении многих лет наши выпускники преодолевают минимальные пороги по обязательным предметам. </w:t>
      </w:r>
    </w:p>
    <w:p w:rsidR="00AB3195" w:rsidRPr="008C17CD" w:rsidRDefault="00AB3195" w:rsidP="00AB3195">
      <w:pPr>
        <w:tabs>
          <w:tab w:val="left" w:pos="1104"/>
        </w:tabs>
        <w:spacing w:before="150" w:after="150"/>
        <w:ind w:right="150"/>
        <w:jc w:val="both"/>
        <w:rPr>
          <w:rFonts w:ascii="Times New Roman" w:eastAsia="Times New Roman" w:hAnsi="Times New Roman"/>
        </w:rPr>
      </w:pPr>
      <w:r>
        <w:rPr>
          <w:rFonts w:ascii="Times New Roman" w:eastAsia="Times New Roman" w:hAnsi="Times New Roman"/>
        </w:rPr>
        <w:t>Но проблема качественной подготовки выпускников</w:t>
      </w:r>
      <w:r w:rsidRPr="008C17CD">
        <w:rPr>
          <w:rFonts w:ascii="Times New Roman" w:eastAsia="Times New Roman" w:hAnsi="Times New Roman"/>
        </w:rPr>
        <w:t xml:space="preserve"> к экзаменационным испытаниям </w:t>
      </w:r>
      <w:r>
        <w:rPr>
          <w:rFonts w:ascii="Times New Roman" w:eastAsia="Times New Roman" w:hAnsi="Times New Roman"/>
        </w:rPr>
        <w:t xml:space="preserve">еще остается, так как наши баллы ниже районных. Поэтому </w:t>
      </w:r>
      <w:r w:rsidRPr="008C17CD">
        <w:rPr>
          <w:rFonts w:ascii="Times New Roman" w:eastAsia="Times New Roman" w:hAnsi="Times New Roman"/>
        </w:rPr>
        <w:t>необходимо проводить не отдельные мероприятия, а целый комплекс последовательных и взаимосвязанных направлений работы.  Поэтому для подготовки к ГИА-1</w:t>
      </w:r>
      <w:r>
        <w:rPr>
          <w:rFonts w:ascii="Times New Roman" w:eastAsia="Times New Roman" w:hAnsi="Times New Roman"/>
        </w:rPr>
        <w:t>7</w:t>
      </w:r>
      <w:r w:rsidRPr="008C17CD">
        <w:rPr>
          <w:rFonts w:ascii="Times New Roman" w:eastAsia="Times New Roman" w:hAnsi="Times New Roman"/>
        </w:rPr>
        <w:t xml:space="preserve"> в школе  разработана программа («Дорожная карта»), учитывающая все аспекты этой работы.</w:t>
      </w:r>
    </w:p>
    <w:p w:rsidR="00AB3195" w:rsidRPr="008C17CD" w:rsidRDefault="00AB3195" w:rsidP="00AB3195">
      <w:pPr>
        <w:jc w:val="both"/>
        <w:rPr>
          <w:rFonts w:ascii="Times New Roman" w:eastAsia="Times New Roman" w:hAnsi="Times New Roman"/>
        </w:rPr>
      </w:pPr>
      <w:r>
        <w:rPr>
          <w:rFonts w:ascii="Times New Roman" w:eastAsia="Times New Roman" w:hAnsi="Times New Roman"/>
        </w:rPr>
        <w:t xml:space="preserve">-  </w:t>
      </w:r>
      <w:r w:rsidRPr="008C17CD">
        <w:rPr>
          <w:rFonts w:ascii="Times New Roman" w:eastAsia="Times New Roman" w:hAnsi="Times New Roman"/>
        </w:rPr>
        <w:t>Так как проблема подготовки к выпускным экзаменам - обще</w:t>
      </w:r>
      <w:r>
        <w:rPr>
          <w:rFonts w:ascii="Times New Roman" w:eastAsia="Times New Roman" w:hAnsi="Times New Roman"/>
        </w:rPr>
        <w:t>школьная</w:t>
      </w:r>
      <w:r w:rsidRPr="008C17CD">
        <w:rPr>
          <w:rFonts w:ascii="Times New Roman" w:eastAsia="Times New Roman" w:hAnsi="Times New Roman"/>
        </w:rPr>
        <w:t xml:space="preserve"> задача, поэтому к этому процессу должны быть подключены все педагоги с 1 по 11 класс. </w:t>
      </w:r>
    </w:p>
    <w:p w:rsidR="00AB3195" w:rsidRDefault="00AB3195" w:rsidP="00AB3195">
      <w:pPr>
        <w:jc w:val="both"/>
        <w:rPr>
          <w:rFonts w:ascii="Times New Roman" w:eastAsia="Times New Roman" w:hAnsi="Times New Roman"/>
        </w:rPr>
      </w:pPr>
      <w:r>
        <w:rPr>
          <w:rFonts w:ascii="Times New Roman" w:eastAsia="Times New Roman" w:hAnsi="Times New Roman"/>
        </w:rPr>
        <w:t>- Способствовать формированию положительных мотивационных установок у обучающихся и их родителей.</w:t>
      </w:r>
    </w:p>
    <w:p w:rsidR="00AB3195" w:rsidRPr="008C17CD" w:rsidRDefault="00AB3195" w:rsidP="00AB3195">
      <w:pPr>
        <w:jc w:val="both"/>
        <w:rPr>
          <w:rFonts w:eastAsia="Times New Roman" w:cs="Calibri"/>
        </w:rPr>
      </w:pPr>
      <w:r>
        <w:rPr>
          <w:rFonts w:ascii="Times New Roman" w:eastAsia="Times New Roman" w:hAnsi="Times New Roman"/>
        </w:rPr>
        <w:t xml:space="preserve">-    </w:t>
      </w:r>
      <w:r w:rsidRPr="008C17CD">
        <w:rPr>
          <w:rFonts w:ascii="Times New Roman" w:eastAsia="Times New Roman" w:hAnsi="Times New Roman"/>
        </w:rPr>
        <w:t xml:space="preserve">Чтобы </w:t>
      </w:r>
      <w:r>
        <w:rPr>
          <w:rFonts w:ascii="Times New Roman" w:eastAsia="Times New Roman" w:hAnsi="Times New Roman"/>
        </w:rPr>
        <w:t>выпускник</w:t>
      </w:r>
      <w:r w:rsidRPr="008C17CD">
        <w:rPr>
          <w:rFonts w:ascii="Times New Roman" w:eastAsia="Times New Roman" w:hAnsi="Times New Roman"/>
        </w:rPr>
        <w:t xml:space="preserve"> успешно сдал экзамен, учитель должен применять многочисленный набор форм и методов работы по подготовке к итоговой аттестации:</w:t>
      </w:r>
    </w:p>
    <w:p w:rsidR="00AB3195" w:rsidRPr="002B5826" w:rsidRDefault="00AB3195" w:rsidP="00AB3195">
      <w:pPr>
        <w:pStyle w:val="af0"/>
        <w:widowControl/>
        <w:numPr>
          <w:ilvl w:val="0"/>
          <w:numId w:val="41"/>
        </w:numPr>
        <w:jc w:val="both"/>
        <w:rPr>
          <w:rFonts w:eastAsia="Times New Roman" w:cs="Calibri"/>
        </w:rPr>
      </w:pPr>
      <w:r w:rsidRPr="002B5826">
        <w:rPr>
          <w:rFonts w:ascii="Times New Roman" w:eastAsia="Times New Roman" w:hAnsi="Times New Roman"/>
        </w:rPr>
        <w:t xml:space="preserve">Организация подготовки </w:t>
      </w:r>
      <w:r>
        <w:rPr>
          <w:rFonts w:ascii="Times New Roman" w:eastAsia="Times New Roman" w:hAnsi="Times New Roman"/>
        </w:rPr>
        <w:t>об</w:t>
      </w:r>
      <w:r w:rsidRPr="002B5826">
        <w:rPr>
          <w:rFonts w:ascii="Times New Roman" w:eastAsia="Times New Roman" w:hAnsi="Times New Roman"/>
        </w:rPr>
        <w:t>уча</w:t>
      </w:r>
      <w:r>
        <w:rPr>
          <w:rFonts w:ascii="Times New Roman" w:eastAsia="Times New Roman" w:hAnsi="Times New Roman"/>
        </w:rPr>
        <w:t>ю</w:t>
      </w:r>
      <w:r w:rsidRPr="002B5826">
        <w:rPr>
          <w:rFonts w:ascii="Times New Roman" w:eastAsia="Times New Roman" w:hAnsi="Times New Roman"/>
        </w:rPr>
        <w:t>щихся к ГИА на уроках через включение тестовых заданий, задач из литературы по подготовке к ГИА, задач открытого банка заданий (особое внимание - самостоятельной работе), проведение контрольных работ в формате ЕГЭ и ОГЭ</w:t>
      </w:r>
      <w:r>
        <w:rPr>
          <w:rFonts w:ascii="Times New Roman" w:eastAsia="Times New Roman" w:hAnsi="Times New Roman"/>
        </w:rPr>
        <w:t>.</w:t>
      </w:r>
    </w:p>
    <w:p w:rsidR="00AB3195" w:rsidRPr="002B5826" w:rsidRDefault="00AB3195" w:rsidP="00AB3195">
      <w:pPr>
        <w:pStyle w:val="af0"/>
        <w:widowControl/>
        <w:numPr>
          <w:ilvl w:val="0"/>
          <w:numId w:val="41"/>
        </w:numPr>
        <w:rPr>
          <w:rFonts w:eastAsia="Times New Roman" w:cs="Calibri"/>
        </w:rPr>
      </w:pPr>
      <w:r w:rsidRPr="002B5826">
        <w:rPr>
          <w:rFonts w:ascii="Times New Roman" w:eastAsia="Times New Roman" w:hAnsi="Times New Roman"/>
        </w:rPr>
        <w:t xml:space="preserve">Организация подготовки </w:t>
      </w:r>
      <w:proofErr w:type="gramStart"/>
      <w:r>
        <w:rPr>
          <w:rFonts w:ascii="Times New Roman" w:eastAsia="Times New Roman" w:hAnsi="Times New Roman"/>
        </w:rPr>
        <w:t>об</w:t>
      </w:r>
      <w:r w:rsidRPr="002B5826">
        <w:rPr>
          <w:rFonts w:ascii="Times New Roman" w:eastAsia="Times New Roman" w:hAnsi="Times New Roman"/>
        </w:rPr>
        <w:t>уча</w:t>
      </w:r>
      <w:r>
        <w:rPr>
          <w:rFonts w:ascii="Times New Roman" w:eastAsia="Times New Roman" w:hAnsi="Times New Roman"/>
        </w:rPr>
        <w:t>ю</w:t>
      </w:r>
      <w:r w:rsidRPr="002B5826">
        <w:rPr>
          <w:rFonts w:ascii="Times New Roman" w:eastAsia="Times New Roman" w:hAnsi="Times New Roman"/>
        </w:rPr>
        <w:t>щихся</w:t>
      </w:r>
      <w:proofErr w:type="gramEnd"/>
      <w:r w:rsidRPr="002B5826">
        <w:rPr>
          <w:rFonts w:ascii="Times New Roman" w:eastAsia="Times New Roman" w:hAnsi="Times New Roman"/>
        </w:rPr>
        <w:t xml:space="preserve"> к ГИА через консультации и дополнительные занятия</w:t>
      </w:r>
      <w:r>
        <w:rPr>
          <w:rFonts w:ascii="Times New Roman" w:eastAsia="Times New Roman" w:hAnsi="Times New Roman"/>
        </w:rPr>
        <w:t>.</w:t>
      </w:r>
    </w:p>
    <w:p w:rsidR="00AB3195" w:rsidRPr="00677811" w:rsidRDefault="00AB3195" w:rsidP="00AB3195">
      <w:pPr>
        <w:pStyle w:val="af0"/>
        <w:widowControl/>
        <w:numPr>
          <w:ilvl w:val="0"/>
          <w:numId w:val="41"/>
        </w:numPr>
        <w:rPr>
          <w:rFonts w:eastAsia="Times New Roman" w:cs="Calibri"/>
        </w:rPr>
      </w:pPr>
      <w:r w:rsidRPr="002B5826">
        <w:rPr>
          <w:rFonts w:ascii="Times New Roman" w:eastAsia="Times New Roman" w:hAnsi="Times New Roman"/>
        </w:rPr>
        <w:t>Организация тестирования обучающихся в формате ЕГЭ и ОГЭ</w:t>
      </w:r>
      <w:r>
        <w:rPr>
          <w:rFonts w:ascii="Times New Roman" w:eastAsia="Times New Roman" w:hAnsi="Times New Roman"/>
        </w:rPr>
        <w:t>, начиная с начального уровня образования.</w:t>
      </w:r>
    </w:p>
    <w:p w:rsidR="00AB3195" w:rsidRPr="002B5826" w:rsidRDefault="00AB3195" w:rsidP="00AB3195">
      <w:pPr>
        <w:pStyle w:val="af0"/>
        <w:widowControl/>
        <w:numPr>
          <w:ilvl w:val="0"/>
          <w:numId w:val="41"/>
        </w:numPr>
        <w:rPr>
          <w:rFonts w:eastAsia="Times New Roman" w:cs="Calibri"/>
        </w:rPr>
      </w:pPr>
      <w:proofErr w:type="gramStart"/>
      <w:r w:rsidRPr="002B5826">
        <w:rPr>
          <w:rFonts w:ascii="Times New Roman" w:eastAsia="Times New Roman" w:hAnsi="Times New Roman"/>
        </w:rPr>
        <w:t xml:space="preserve">Организация индивидуальной и групповой работы с </w:t>
      </w:r>
      <w:r>
        <w:rPr>
          <w:rFonts w:ascii="Times New Roman" w:eastAsia="Times New Roman" w:hAnsi="Times New Roman"/>
        </w:rPr>
        <w:t>об</w:t>
      </w:r>
      <w:r w:rsidRPr="002B5826">
        <w:rPr>
          <w:rFonts w:ascii="Times New Roman" w:eastAsia="Times New Roman" w:hAnsi="Times New Roman"/>
        </w:rPr>
        <w:t>уча</w:t>
      </w:r>
      <w:r>
        <w:rPr>
          <w:rFonts w:ascii="Times New Roman" w:eastAsia="Times New Roman" w:hAnsi="Times New Roman"/>
        </w:rPr>
        <w:t>ю</w:t>
      </w:r>
      <w:r w:rsidRPr="002B5826">
        <w:rPr>
          <w:rFonts w:ascii="Times New Roman" w:eastAsia="Times New Roman" w:hAnsi="Times New Roman"/>
        </w:rPr>
        <w:t>щимися, испытывающими большие трудности при решении задач ЕГЭ, ОГЭ (ведение мониторинга успешности усвоения изученных тем в течение всего уч</w:t>
      </w:r>
      <w:r>
        <w:rPr>
          <w:rFonts w:ascii="Times New Roman" w:eastAsia="Times New Roman" w:hAnsi="Times New Roman"/>
        </w:rPr>
        <w:t>ебного</w:t>
      </w:r>
      <w:r w:rsidRPr="002B5826">
        <w:rPr>
          <w:rFonts w:ascii="Times New Roman" w:eastAsia="Times New Roman" w:hAnsi="Times New Roman"/>
        </w:rPr>
        <w:t xml:space="preserve"> года.) и с обучающимися, способными успешно освоить решение задач повышенной сложности</w:t>
      </w:r>
      <w:r>
        <w:rPr>
          <w:rFonts w:ascii="Times New Roman" w:eastAsia="Times New Roman" w:hAnsi="Times New Roman"/>
        </w:rPr>
        <w:t>.</w:t>
      </w:r>
      <w:proofErr w:type="gramEnd"/>
    </w:p>
    <w:p w:rsidR="00AB3195" w:rsidRPr="002B5826" w:rsidRDefault="00AB3195" w:rsidP="00AB3195">
      <w:pPr>
        <w:pStyle w:val="af0"/>
        <w:widowControl/>
        <w:numPr>
          <w:ilvl w:val="0"/>
          <w:numId w:val="41"/>
        </w:numPr>
        <w:rPr>
          <w:rFonts w:eastAsia="Times New Roman" w:cs="Calibri"/>
        </w:rPr>
      </w:pPr>
      <w:r w:rsidRPr="002B5826">
        <w:rPr>
          <w:rFonts w:ascii="Times New Roman" w:eastAsia="Times New Roman" w:hAnsi="Times New Roman"/>
        </w:rPr>
        <w:t xml:space="preserve">Реклама книг, печатных изданий и интернет-сайтов, других источников информации с целью организации самостоятельной подготовки </w:t>
      </w:r>
      <w:r>
        <w:rPr>
          <w:rFonts w:ascii="Times New Roman" w:eastAsia="Times New Roman" w:hAnsi="Times New Roman"/>
        </w:rPr>
        <w:t>об</w:t>
      </w:r>
      <w:r w:rsidRPr="002B5826">
        <w:rPr>
          <w:rFonts w:ascii="Times New Roman" w:eastAsia="Times New Roman" w:hAnsi="Times New Roman"/>
        </w:rPr>
        <w:t>уча</w:t>
      </w:r>
      <w:r>
        <w:rPr>
          <w:rFonts w:ascii="Times New Roman" w:eastAsia="Times New Roman" w:hAnsi="Times New Roman"/>
        </w:rPr>
        <w:t>ю</w:t>
      </w:r>
      <w:r w:rsidRPr="002B5826">
        <w:rPr>
          <w:rFonts w:ascii="Times New Roman" w:eastAsia="Times New Roman" w:hAnsi="Times New Roman"/>
        </w:rPr>
        <w:t>щихся к ГИА</w:t>
      </w:r>
      <w:r>
        <w:rPr>
          <w:rFonts w:ascii="Times New Roman" w:eastAsia="Times New Roman" w:hAnsi="Times New Roman"/>
        </w:rPr>
        <w:t>.</w:t>
      </w:r>
    </w:p>
    <w:p w:rsidR="00AB3195" w:rsidRPr="002B5826" w:rsidRDefault="00AB3195" w:rsidP="00AB3195">
      <w:pPr>
        <w:pStyle w:val="af0"/>
        <w:widowControl/>
        <w:numPr>
          <w:ilvl w:val="0"/>
          <w:numId w:val="41"/>
        </w:numPr>
        <w:rPr>
          <w:rFonts w:eastAsia="Times New Roman" w:cs="Calibri"/>
        </w:rPr>
      </w:pPr>
      <w:r w:rsidRPr="002B5826">
        <w:rPr>
          <w:rFonts w:ascii="Times New Roman" w:eastAsia="Times New Roman" w:hAnsi="Times New Roman"/>
        </w:rPr>
        <w:t xml:space="preserve">Проведение бесед с </w:t>
      </w:r>
      <w:proofErr w:type="gramStart"/>
      <w:r w:rsidRPr="002B5826">
        <w:rPr>
          <w:rFonts w:ascii="Times New Roman" w:eastAsia="Times New Roman" w:hAnsi="Times New Roman"/>
        </w:rPr>
        <w:t>обучающимися</w:t>
      </w:r>
      <w:proofErr w:type="gramEnd"/>
      <w:r w:rsidRPr="002B5826">
        <w:rPr>
          <w:rFonts w:ascii="Times New Roman" w:eastAsia="Times New Roman" w:hAnsi="Times New Roman"/>
        </w:rPr>
        <w:t xml:space="preserve"> с целью оказания психологической помощи в процессе подготовки и проведения ГИА</w:t>
      </w:r>
      <w:r>
        <w:rPr>
          <w:rFonts w:ascii="Times New Roman" w:eastAsia="Times New Roman" w:hAnsi="Times New Roman"/>
        </w:rPr>
        <w:t>.</w:t>
      </w:r>
    </w:p>
    <w:p w:rsidR="00AB3195" w:rsidRPr="002B5826" w:rsidRDefault="00AB3195" w:rsidP="00AB3195">
      <w:pPr>
        <w:pStyle w:val="af0"/>
        <w:widowControl/>
        <w:numPr>
          <w:ilvl w:val="0"/>
          <w:numId w:val="41"/>
        </w:numPr>
        <w:rPr>
          <w:rFonts w:eastAsia="Times New Roman" w:cs="Calibri"/>
        </w:rPr>
      </w:pPr>
      <w:r w:rsidRPr="002B5826">
        <w:rPr>
          <w:rFonts w:ascii="Times New Roman" w:eastAsia="Times New Roman" w:hAnsi="Times New Roman"/>
        </w:rPr>
        <w:lastRenderedPageBreak/>
        <w:t xml:space="preserve">Правильное оценивание в течение всего учебного периода знаний, умений и </w:t>
      </w:r>
      <w:proofErr w:type="gramStart"/>
      <w:r w:rsidRPr="002B5826">
        <w:rPr>
          <w:rFonts w:ascii="Times New Roman" w:eastAsia="Times New Roman" w:hAnsi="Times New Roman"/>
        </w:rPr>
        <w:t>навыков</w:t>
      </w:r>
      <w:proofErr w:type="gramEnd"/>
      <w:r w:rsidRPr="002B5826">
        <w:rPr>
          <w:rFonts w:ascii="Times New Roman" w:eastAsia="Times New Roman" w:hAnsi="Times New Roman"/>
        </w:rPr>
        <w:t xml:space="preserve"> обучающихся в соответствии с их индивидуальны</w:t>
      </w:r>
      <w:r>
        <w:rPr>
          <w:rFonts w:ascii="Times New Roman" w:eastAsia="Times New Roman" w:hAnsi="Times New Roman"/>
        </w:rPr>
        <w:t>ми особенностями и возможностям.</w:t>
      </w:r>
    </w:p>
    <w:p w:rsidR="00AB3195" w:rsidRPr="002B5826" w:rsidRDefault="00AB3195" w:rsidP="00AB3195">
      <w:pPr>
        <w:pStyle w:val="af0"/>
        <w:widowControl/>
        <w:numPr>
          <w:ilvl w:val="0"/>
          <w:numId w:val="41"/>
        </w:numPr>
        <w:rPr>
          <w:rFonts w:eastAsia="Times New Roman" w:cs="Calibri"/>
        </w:rPr>
      </w:pPr>
      <w:r w:rsidRPr="002B5826">
        <w:rPr>
          <w:rFonts w:ascii="Times New Roman" w:eastAsia="Times New Roman" w:hAnsi="Times New Roman"/>
        </w:rPr>
        <w:t xml:space="preserve">Исключение  «натаскивания» 9 и 11-классников на выполнение заданий различного уровня сложности, а организация системной, продуманной работы в течение всех лет </w:t>
      </w:r>
      <w:proofErr w:type="gramStart"/>
      <w:r w:rsidRPr="002B5826">
        <w:rPr>
          <w:rFonts w:ascii="Times New Roman" w:eastAsia="Times New Roman" w:hAnsi="Times New Roman"/>
        </w:rPr>
        <w:t>обучения по предмету</w:t>
      </w:r>
      <w:proofErr w:type="gramEnd"/>
      <w:r>
        <w:rPr>
          <w:rFonts w:ascii="Times New Roman" w:eastAsia="Times New Roman" w:hAnsi="Times New Roman"/>
        </w:rPr>
        <w:t>.</w:t>
      </w:r>
    </w:p>
    <w:p w:rsidR="00AB3195" w:rsidRPr="002B5826" w:rsidRDefault="00AB3195" w:rsidP="00AB3195">
      <w:pPr>
        <w:pStyle w:val="af0"/>
        <w:widowControl/>
        <w:numPr>
          <w:ilvl w:val="0"/>
          <w:numId w:val="41"/>
        </w:numPr>
        <w:rPr>
          <w:rFonts w:ascii="Times New Roman" w:eastAsia="Times New Roman" w:hAnsi="Times New Roman"/>
        </w:rPr>
      </w:pPr>
      <w:r w:rsidRPr="002B5826">
        <w:rPr>
          <w:rFonts w:ascii="Times New Roman" w:eastAsia="Times New Roman" w:hAnsi="Times New Roman"/>
        </w:rPr>
        <w:t>Ежегодный анализ ре</w:t>
      </w:r>
      <w:r>
        <w:rPr>
          <w:rFonts w:ascii="Times New Roman" w:eastAsia="Times New Roman" w:hAnsi="Times New Roman"/>
        </w:rPr>
        <w:t xml:space="preserve">зультатов </w:t>
      </w:r>
      <w:proofErr w:type="spellStart"/>
      <w:proofErr w:type="gramStart"/>
      <w:r>
        <w:rPr>
          <w:rFonts w:ascii="Times New Roman" w:eastAsia="Times New Roman" w:hAnsi="Times New Roman"/>
        </w:rPr>
        <w:t>результатов</w:t>
      </w:r>
      <w:proofErr w:type="spellEnd"/>
      <w:proofErr w:type="gramEnd"/>
      <w:r>
        <w:rPr>
          <w:rFonts w:ascii="Times New Roman" w:eastAsia="Times New Roman" w:hAnsi="Times New Roman"/>
        </w:rPr>
        <w:t xml:space="preserve"> ЕГЭ и ОГЭ.</w:t>
      </w:r>
    </w:p>
    <w:p w:rsidR="00AB3195" w:rsidRPr="00AB3195" w:rsidRDefault="00AB3195" w:rsidP="00AB3195">
      <w:pPr>
        <w:pStyle w:val="af1"/>
        <w:rPr>
          <w:rFonts w:ascii="Times New Roman" w:hAnsi="Times New Roman" w:cs="Times New Roman"/>
          <w:sz w:val="24"/>
          <w:szCs w:val="24"/>
          <w:lang w:eastAsia="ru-RU"/>
        </w:rPr>
      </w:pPr>
      <w:r w:rsidRPr="00AB3195">
        <w:rPr>
          <w:rFonts w:ascii="Times New Roman" w:hAnsi="Times New Roman" w:cs="Courier New"/>
          <w:b/>
          <w:bCs/>
          <w:color w:val="000000"/>
          <w:sz w:val="24"/>
          <w:szCs w:val="24"/>
          <w:lang w:eastAsia="ru-RU" w:bidi="ru-RU"/>
        </w:rPr>
        <w:t xml:space="preserve">           </w:t>
      </w:r>
      <w:r w:rsidRPr="00AB3195">
        <w:rPr>
          <w:rFonts w:ascii="Times New Roman" w:hAnsi="Times New Roman" w:cs="Times New Roman"/>
          <w:sz w:val="24"/>
          <w:szCs w:val="24"/>
          <w:lang w:eastAsia="ru-RU"/>
        </w:rPr>
        <w:t>Подводя итоги анализа итоговой аттестации в формате ЕГЭ  можно отметить, что результаты  невысокие, поэтому исходя из вышеперечисленных проблем, коллектив школы поставил перед собой следующие задачи:</w:t>
      </w:r>
    </w:p>
    <w:p w:rsidR="00AB3195" w:rsidRPr="00AB3195" w:rsidRDefault="00AB3195" w:rsidP="00AB3195">
      <w:pPr>
        <w:pStyle w:val="af1"/>
        <w:widowControl/>
        <w:numPr>
          <w:ilvl w:val="0"/>
          <w:numId w:val="40"/>
        </w:numPr>
        <w:suppressAutoHyphens w:val="0"/>
        <w:autoSpaceDE/>
        <w:rPr>
          <w:rFonts w:ascii="Times New Roman" w:hAnsi="Times New Roman" w:cs="Times New Roman"/>
          <w:sz w:val="24"/>
          <w:szCs w:val="24"/>
          <w:lang w:eastAsia="ru-RU"/>
        </w:rPr>
      </w:pPr>
      <w:proofErr w:type="gramStart"/>
      <w:r w:rsidRPr="00AB3195">
        <w:rPr>
          <w:rFonts w:ascii="Times New Roman" w:hAnsi="Times New Roman" w:cs="Times New Roman"/>
          <w:sz w:val="24"/>
          <w:szCs w:val="24"/>
          <w:lang w:eastAsia="ru-RU"/>
        </w:rPr>
        <w:t>Выработать определённую систему-программу  подготовки обучающихся к ЕГЭ, которая будет начинаться с начального уровня обучения в школе.</w:t>
      </w:r>
      <w:proofErr w:type="gramEnd"/>
    </w:p>
    <w:p w:rsidR="00AB3195" w:rsidRPr="00AB3195" w:rsidRDefault="00AB3195" w:rsidP="00AB3195">
      <w:pPr>
        <w:pStyle w:val="af1"/>
        <w:widowControl/>
        <w:numPr>
          <w:ilvl w:val="0"/>
          <w:numId w:val="40"/>
        </w:numPr>
        <w:suppressAutoHyphens w:val="0"/>
        <w:autoSpaceDE/>
        <w:rPr>
          <w:rFonts w:ascii="Times New Roman" w:hAnsi="Times New Roman" w:cs="Times New Roman"/>
          <w:sz w:val="24"/>
          <w:szCs w:val="24"/>
          <w:lang w:eastAsia="ru-RU"/>
        </w:rPr>
      </w:pPr>
      <w:r w:rsidRPr="00AB3195">
        <w:rPr>
          <w:rFonts w:ascii="Times New Roman" w:hAnsi="Times New Roman" w:cs="Times New Roman"/>
          <w:sz w:val="24"/>
          <w:szCs w:val="24"/>
          <w:lang w:eastAsia="ru-RU"/>
        </w:rPr>
        <w:t>Учителям математики, русского языка сотрудничать с опытными педагогами района.</w:t>
      </w:r>
    </w:p>
    <w:p w:rsidR="00AB3195" w:rsidRPr="00AB3195" w:rsidRDefault="00AB3195" w:rsidP="00AB3195">
      <w:pPr>
        <w:pStyle w:val="af1"/>
        <w:widowControl/>
        <w:numPr>
          <w:ilvl w:val="0"/>
          <w:numId w:val="40"/>
        </w:numPr>
        <w:suppressAutoHyphens w:val="0"/>
        <w:autoSpaceDE/>
        <w:rPr>
          <w:rFonts w:ascii="Times New Roman" w:hAnsi="Times New Roman" w:cs="Times New Roman"/>
          <w:sz w:val="24"/>
          <w:szCs w:val="24"/>
          <w:lang w:eastAsia="ru-RU"/>
        </w:rPr>
      </w:pPr>
      <w:r w:rsidRPr="00AB3195">
        <w:rPr>
          <w:rFonts w:ascii="Times New Roman" w:hAnsi="Times New Roman" w:cs="Times New Roman"/>
          <w:sz w:val="24"/>
          <w:szCs w:val="24"/>
          <w:lang w:eastAsia="ru-RU"/>
        </w:rPr>
        <w:t xml:space="preserve">В тематическом планировании по предметам на основании </w:t>
      </w:r>
      <w:proofErr w:type="spellStart"/>
      <w:r w:rsidRPr="00AB3195">
        <w:rPr>
          <w:rFonts w:ascii="Times New Roman" w:hAnsi="Times New Roman" w:cs="Times New Roman"/>
          <w:sz w:val="24"/>
          <w:szCs w:val="24"/>
          <w:lang w:eastAsia="ru-RU"/>
        </w:rPr>
        <w:t>КИМов</w:t>
      </w:r>
      <w:proofErr w:type="spellEnd"/>
      <w:r w:rsidRPr="00AB3195">
        <w:rPr>
          <w:rFonts w:ascii="Times New Roman" w:hAnsi="Times New Roman" w:cs="Times New Roman"/>
          <w:sz w:val="24"/>
          <w:szCs w:val="24"/>
          <w:lang w:eastAsia="ru-RU"/>
        </w:rPr>
        <w:t xml:space="preserve"> выделить темы, которые включены в задания ЕГЭ.</w:t>
      </w:r>
    </w:p>
    <w:p w:rsidR="00AB3195" w:rsidRPr="00AB3195" w:rsidRDefault="00AB3195" w:rsidP="00AB3195">
      <w:pPr>
        <w:pStyle w:val="af1"/>
        <w:widowControl/>
        <w:numPr>
          <w:ilvl w:val="0"/>
          <w:numId w:val="40"/>
        </w:numPr>
        <w:suppressAutoHyphens w:val="0"/>
        <w:autoSpaceDE/>
        <w:rPr>
          <w:rFonts w:ascii="Times New Roman" w:hAnsi="Times New Roman" w:cs="Times New Roman"/>
          <w:sz w:val="24"/>
          <w:szCs w:val="24"/>
          <w:lang w:eastAsia="ru-RU"/>
        </w:rPr>
      </w:pPr>
      <w:r w:rsidRPr="00AB3195">
        <w:rPr>
          <w:rFonts w:ascii="Times New Roman" w:hAnsi="Times New Roman" w:cs="Times New Roman"/>
          <w:sz w:val="24"/>
          <w:szCs w:val="24"/>
          <w:lang w:eastAsia="ru-RU"/>
        </w:rPr>
        <w:t xml:space="preserve">Администрации школы усилить </w:t>
      </w:r>
      <w:proofErr w:type="gramStart"/>
      <w:r w:rsidRPr="00AB3195">
        <w:rPr>
          <w:rFonts w:ascii="Times New Roman" w:hAnsi="Times New Roman" w:cs="Times New Roman"/>
          <w:sz w:val="24"/>
          <w:szCs w:val="24"/>
          <w:lang w:eastAsia="ru-RU"/>
        </w:rPr>
        <w:t>контроль за</w:t>
      </w:r>
      <w:proofErr w:type="gramEnd"/>
      <w:r w:rsidRPr="00AB3195">
        <w:rPr>
          <w:rFonts w:ascii="Times New Roman" w:hAnsi="Times New Roman" w:cs="Times New Roman"/>
          <w:sz w:val="24"/>
          <w:szCs w:val="24"/>
          <w:lang w:eastAsia="ru-RU"/>
        </w:rPr>
        <w:t xml:space="preserve"> проведением уроков учителей начальных классов и учителей-предметников и консультациями  во второй половине дня, где проводится подготовка к итоговой аттестации.</w:t>
      </w:r>
    </w:p>
    <w:p w:rsidR="00AB3195" w:rsidRPr="00AB3195" w:rsidRDefault="00AB3195" w:rsidP="00AB3195">
      <w:pPr>
        <w:pStyle w:val="af1"/>
        <w:widowControl/>
        <w:numPr>
          <w:ilvl w:val="0"/>
          <w:numId w:val="40"/>
        </w:numPr>
        <w:suppressAutoHyphens w:val="0"/>
        <w:autoSpaceDE/>
        <w:rPr>
          <w:sz w:val="24"/>
          <w:szCs w:val="24"/>
        </w:rPr>
      </w:pPr>
      <w:r w:rsidRPr="00AB3195">
        <w:rPr>
          <w:rFonts w:ascii="Times New Roman" w:hAnsi="Times New Roman" w:cs="Times New Roman"/>
          <w:sz w:val="24"/>
          <w:szCs w:val="24"/>
          <w:lang w:eastAsia="ru-RU"/>
        </w:rPr>
        <w:t>Практиковать репетиционные работы в форме ЕГЭ в рамках промежуточной аттестации в различных классах с учетом возрастных особенностей обучающихся.</w:t>
      </w:r>
    </w:p>
    <w:p w:rsidR="00284DBF" w:rsidRPr="00284DBF" w:rsidRDefault="00284DBF" w:rsidP="00284DBF">
      <w:pPr>
        <w:pStyle w:val="aa"/>
        <w:shd w:val="clear" w:color="auto" w:fill="auto"/>
        <w:ind w:firstLine="560"/>
        <w:rPr>
          <w:b/>
          <w:i/>
          <w:sz w:val="24"/>
          <w:szCs w:val="24"/>
        </w:rPr>
      </w:pPr>
    </w:p>
    <w:p w:rsidR="00284DBF" w:rsidRPr="00284DBF" w:rsidRDefault="00284DBF" w:rsidP="00284DBF">
      <w:pPr>
        <w:pStyle w:val="aa"/>
        <w:shd w:val="clear" w:color="auto" w:fill="auto"/>
        <w:ind w:firstLine="560"/>
        <w:rPr>
          <w:sz w:val="24"/>
          <w:szCs w:val="24"/>
        </w:rPr>
      </w:pPr>
      <w:r w:rsidRPr="00284DBF">
        <w:rPr>
          <w:b/>
          <w:i/>
          <w:sz w:val="24"/>
          <w:szCs w:val="24"/>
        </w:rPr>
        <w:t>2.5.</w:t>
      </w:r>
      <w:r w:rsidRPr="00284DBF">
        <w:rPr>
          <w:sz w:val="24"/>
          <w:szCs w:val="24"/>
        </w:rPr>
        <w:t xml:space="preserve"> </w:t>
      </w:r>
      <w:r w:rsidRPr="00284DBF">
        <w:rPr>
          <w:b/>
          <w:i/>
          <w:sz w:val="24"/>
          <w:szCs w:val="24"/>
        </w:rPr>
        <w:t>Качество кадрового обеспечения</w:t>
      </w:r>
    </w:p>
    <w:p w:rsidR="00284DBF" w:rsidRPr="00284DBF" w:rsidRDefault="00284DBF" w:rsidP="00284DBF">
      <w:pPr>
        <w:pStyle w:val="aa"/>
        <w:shd w:val="clear" w:color="auto" w:fill="auto"/>
        <w:ind w:firstLine="560"/>
        <w:rPr>
          <w:sz w:val="24"/>
          <w:szCs w:val="24"/>
        </w:rPr>
      </w:pPr>
      <w:r w:rsidRPr="00284DBF">
        <w:rPr>
          <w:sz w:val="24"/>
          <w:szCs w:val="24"/>
        </w:rPr>
        <w:t>Кадровый состав педагогов по состоянию на начало учебного года 1 сентября 201</w:t>
      </w:r>
      <w:r w:rsidR="004C6C0A">
        <w:rPr>
          <w:sz w:val="24"/>
          <w:szCs w:val="24"/>
        </w:rPr>
        <w:t>5</w:t>
      </w:r>
      <w:r w:rsidRPr="00284DBF">
        <w:rPr>
          <w:sz w:val="24"/>
          <w:szCs w:val="24"/>
        </w:rPr>
        <w:t xml:space="preserve"> года представлен следующим образом:</w:t>
      </w:r>
    </w:p>
    <w:p w:rsidR="00284DBF" w:rsidRPr="00284DBF" w:rsidRDefault="00284DBF" w:rsidP="00284DBF">
      <w:pPr>
        <w:pStyle w:val="aa"/>
        <w:shd w:val="clear" w:color="auto" w:fill="auto"/>
        <w:ind w:left="920"/>
        <w:rPr>
          <w:sz w:val="24"/>
          <w:szCs w:val="24"/>
        </w:rPr>
      </w:pPr>
      <w:r w:rsidRPr="00284DBF">
        <w:rPr>
          <w:sz w:val="24"/>
          <w:szCs w:val="24"/>
        </w:rPr>
        <w:t>Количественный и качественный состав:</w:t>
      </w:r>
    </w:p>
    <w:p w:rsidR="00284DBF" w:rsidRPr="00284DBF" w:rsidRDefault="00284DBF" w:rsidP="00284DBF">
      <w:pPr>
        <w:pStyle w:val="aa"/>
        <w:shd w:val="clear" w:color="auto" w:fill="auto"/>
        <w:ind w:left="920"/>
        <w:rPr>
          <w:color w:val="auto"/>
          <w:sz w:val="24"/>
          <w:szCs w:val="24"/>
          <w:shd w:val="clear" w:color="auto" w:fill="EFEFEF"/>
        </w:rPr>
      </w:pPr>
      <w:r w:rsidRPr="00284DBF">
        <w:rPr>
          <w:color w:val="auto"/>
          <w:sz w:val="24"/>
          <w:szCs w:val="24"/>
        </w:rPr>
        <w:t>Всего сотрудников учреждения - 2</w:t>
      </w:r>
      <w:r w:rsidR="004C6C0A">
        <w:rPr>
          <w:color w:val="auto"/>
          <w:sz w:val="24"/>
          <w:szCs w:val="24"/>
        </w:rPr>
        <w:t>3</w:t>
      </w:r>
      <w:r w:rsidRPr="00284DBF">
        <w:rPr>
          <w:color w:val="auto"/>
          <w:sz w:val="24"/>
          <w:szCs w:val="24"/>
          <w:shd w:val="clear" w:color="auto" w:fill="EFEFEF"/>
        </w:rPr>
        <w:t xml:space="preserve"> </w:t>
      </w:r>
    </w:p>
    <w:p w:rsidR="00284DBF" w:rsidRPr="00284DBF" w:rsidRDefault="00284DBF" w:rsidP="00284DBF">
      <w:pPr>
        <w:pStyle w:val="aa"/>
        <w:numPr>
          <w:ilvl w:val="0"/>
          <w:numId w:val="21"/>
        </w:numPr>
        <w:shd w:val="clear" w:color="auto" w:fill="auto"/>
        <w:rPr>
          <w:color w:val="auto"/>
          <w:sz w:val="24"/>
          <w:szCs w:val="24"/>
          <w:shd w:val="clear" w:color="auto" w:fill="EFEFEF"/>
        </w:rPr>
      </w:pPr>
      <w:r w:rsidRPr="00284DBF">
        <w:rPr>
          <w:color w:val="auto"/>
          <w:sz w:val="24"/>
          <w:szCs w:val="24"/>
        </w:rPr>
        <w:t>Административный состав -1</w:t>
      </w:r>
      <w:r w:rsidRPr="00284DBF">
        <w:rPr>
          <w:color w:val="auto"/>
          <w:sz w:val="24"/>
          <w:szCs w:val="24"/>
          <w:shd w:val="clear" w:color="auto" w:fill="EFEFEF"/>
        </w:rPr>
        <w:t xml:space="preserve"> </w:t>
      </w:r>
    </w:p>
    <w:p w:rsidR="00284DBF" w:rsidRPr="00284DBF" w:rsidRDefault="00284DBF" w:rsidP="00284DBF">
      <w:pPr>
        <w:pStyle w:val="aa"/>
        <w:numPr>
          <w:ilvl w:val="0"/>
          <w:numId w:val="21"/>
        </w:numPr>
        <w:shd w:val="clear" w:color="auto" w:fill="auto"/>
        <w:rPr>
          <w:color w:val="auto"/>
          <w:sz w:val="24"/>
          <w:szCs w:val="24"/>
          <w:shd w:val="clear" w:color="auto" w:fill="EFEFEF"/>
        </w:rPr>
      </w:pPr>
      <w:r w:rsidRPr="00284DBF">
        <w:rPr>
          <w:color w:val="auto"/>
          <w:sz w:val="24"/>
          <w:szCs w:val="24"/>
        </w:rPr>
        <w:t>Педагогический состав - 1</w:t>
      </w:r>
      <w:r w:rsidR="004C6C0A">
        <w:rPr>
          <w:color w:val="auto"/>
          <w:sz w:val="24"/>
          <w:szCs w:val="24"/>
        </w:rPr>
        <w:t>2</w:t>
      </w:r>
      <w:r w:rsidRPr="00284DBF">
        <w:rPr>
          <w:color w:val="auto"/>
          <w:sz w:val="24"/>
          <w:szCs w:val="24"/>
          <w:shd w:val="clear" w:color="auto" w:fill="EFEFEF"/>
        </w:rPr>
        <w:t xml:space="preserve"> </w:t>
      </w:r>
    </w:p>
    <w:p w:rsidR="00284DBF" w:rsidRDefault="00284DBF" w:rsidP="00284DBF">
      <w:pPr>
        <w:pStyle w:val="aa"/>
        <w:numPr>
          <w:ilvl w:val="0"/>
          <w:numId w:val="21"/>
        </w:numPr>
        <w:shd w:val="clear" w:color="auto" w:fill="auto"/>
        <w:rPr>
          <w:color w:val="auto"/>
          <w:sz w:val="24"/>
          <w:szCs w:val="24"/>
          <w:shd w:val="clear" w:color="auto" w:fill="EFEFEF"/>
        </w:rPr>
      </w:pPr>
      <w:r w:rsidRPr="00284DBF">
        <w:rPr>
          <w:color w:val="auto"/>
          <w:sz w:val="24"/>
          <w:szCs w:val="24"/>
        </w:rPr>
        <w:t>Вспомогательный педагогический состав- 1</w:t>
      </w:r>
      <w:r w:rsidR="004C6C0A">
        <w:rPr>
          <w:color w:val="auto"/>
          <w:sz w:val="24"/>
          <w:szCs w:val="24"/>
        </w:rPr>
        <w:t>0</w:t>
      </w:r>
      <w:r w:rsidRPr="00284DBF">
        <w:rPr>
          <w:color w:val="auto"/>
          <w:sz w:val="24"/>
          <w:szCs w:val="24"/>
          <w:shd w:val="clear" w:color="auto" w:fill="EFEFEF"/>
        </w:rPr>
        <w:t xml:space="preserve"> </w:t>
      </w:r>
    </w:p>
    <w:p w:rsidR="009B76F3" w:rsidRPr="00284DBF" w:rsidRDefault="009B76F3" w:rsidP="00284DBF">
      <w:pPr>
        <w:pStyle w:val="aa"/>
        <w:numPr>
          <w:ilvl w:val="0"/>
          <w:numId w:val="21"/>
        </w:numPr>
        <w:shd w:val="clear" w:color="auto" w:fill="auto"/>
        <w:rPr>
          <w:color w:val="auto"/>
          <w:sz w:val="24"/>
          <w:szCs w:val="24"/>
          <w:shd w:val="clear" w:color="auto" w:fill="EFEFEF"/>
        </w:rPr>
      </w:pPr>
    </w:p>
    <w:p w:rsidR="00284DBF" w:rsidRPr="00284DBF" w:rsidRDefault="00284DBF" w:rsidP="00284DBF">
      <w:pPr>
        <w:pStyle w:val="aa"/>
        <w:shd w:val="clear" w:color="auto" w:fill="auto"/>
        <w:ind w:left="920"/>
        <w:rPr>
          <w:color w:val="auto"/>
          <w:sz w:val="24"/>
          <w:szCs w:val="24"/>
        </w:rPr>
      </w:pPr>
      <w:r w:rsidRPr="00284DBF">
        <w:rPr>
          <w:color w:val="auto"/>
          <w:sz w:val="24"/>
          <w:szCs w:val="24"/>
        </w:rPr>
        <w:t xml:space="preserve">Награды, звания, заслуги: </w:t>
      </w:r>
    </w:p>
    <w:p w:rsidR="00284DBF" w:rsidRDefault="00284DBF" w:rsidP="00284DBF">
      <w:pPr>
        <w:pStyle w:val="aa"/>
        <w:numPr>
          <w:ilvl w:val="0"/>
          <w:numId w:val="22"/>
        </w:numPr>
        <w:shd w:val="clear" w:color="auto" w:fill="auto"/>
        <w:rPr>
          <w:color w:val="auto"/>
          <w:sz w:val="24"/>
          <w:szCs w:val="24"/>
          <w:shd w:val="clear" w:color="auto" w:fill="EFEFEF"/>
        </w:rPr>
      </w:pPr>
      <w:r w:rsidRPr="00284DBF">
        <w:rPr>
          <w:color w:val="auto"/>
          <w:sz w:val="24"/>
          <w:szCs w:val="24"/>
        </w:rPr>
        <w:t xml:space="preserve"> Почетная грамота Министерства народного образования и республиканского комитета профсоюзов работников народного образования и науки РФСР -1</w:t>
      </w:r>
      <w:r w:rsidRPr="00284DBF">
        <w:rPr>
          <w:color w:val="auto"/>
          <w:sz w:val="24"/>
          <w:szCs w:val="24"/>
          <w:shd w:val="clear" w:color="auto" w:fill="EFEFEF"/>
        </w:rPr>
        <w:t xml:space="preserve"> </w:t>
      </w:r>
    </w:p>
    <w:p w:rsidR="009B76F3" w:rsidRPr="00284DBF" w:rsidRDefault="009B76F3" w:rsidP="00284DBF">
      <w:pPr>
        <w:pStyle w:val="aa"/>
        <w:numPr>
          <w:ilvl w:val="0"/>
          <w:numId w:val="22"/>
        </w:numPr>
        <w:shd w:val="clear" w:color="auto" w:fill="auto"/>
        <w:rPr>
          <w:color w:val="auto"/>
          <w:sz w:val="24"/>
          <w:szCs w:val="24"/>
          <w:shd w:val="clear" w:color="auto" w:fill="EFEFEF"/>
        </w:rPr>
      </w:pPr>
    </w:p>
    <w:p w:rsidR="00284DBF" w:rsidRPr="00284DBF" w:rsidRDefault="00284DBF" w:rsidP="00284DBF">
      <w:pPr>
        <w:pStyle w:val="41"/>
        <w:shd w:val="clear" w:color="auto" w:fill="auto"/>
        <w:spacing w:before="0"/>
        <w:ind w:left="20" w:right="20" w:firstLine="0"/>
        <w:rPr>
          <w:color w:val="auto"/>
          <w:sz w:val="24"/>
          <w:szCs w:val="24"/>
        </w:rPr>
      </w:pPr>
      <w:r w:rsidRPr="00284DBF">
        <w:rPr>
          <w:color w:val="auto"/>
          <w:sz w:val="24"/>
          <w:szCs w:val="24"/>
        </w:rPr>
        <w:t>Уровень образования:</w:t>
      </w:r>
    </w:p>
    <w:p w:rsidR="00284DBF" w:rsidRPr="00284DBF" w:rsidRDefault="00284DBF" w:rsidP="009B76F3">
      <w:pPr>
        <w:pStyle w:val="41"/>
        <w:numPr>
          <w:ilvl w:val="0"/>
          <w:numId w:val="36"/>
        </w:numPr>
        <w:shd w:val="clear" w:color="auto" w:fill="auto"/>
        <w:spacing w:before="0"/>
        <w:ind w:right="20"/>
        <w:rPr>
          <w:color w:val="auto"/>
          <w:sz w:val="24"/>
          <w:szCs w:val="24"/>
        </w:rPr>
      </w:pPr>
      <w:r w:rsidRPr="00284DBF">
        <w:rPr>
          <w:color w:val="auto"/>
          <w:sz w:val="24"/>
          <w:szCs w:val="24"/>
        </w:rPr>
        <w:t>Высшее образование, административный состав – 1, из них, высшее педагогическое</w:t>
      </w:r>
      <w:r w:rsidR="009B76F3">
        <w:rPr>
          <w:color w:val="auto"/>
          <w:sz w:val="24"/>
          <w:szCs w:val="24"/>
        </w:rPr>
        <w:t>-</w:t>
      </w:r>
      <w:r w:rsidRPr="00284DBF">
        <w:rPr>
          <w:color w:val="auto"/>
          <w:sz w:val="24"/>
          <w:szCs w:val="24"/>
        </w:rPr>
        <w:t>1</w:t>
      </w:r>
    </w:p>
    <w:p w:rsidR="00284DBF" w:rsidRPr="00284DBF" w:rsidRDefault="00284DBF" w:rsidP="00284DBF">
      <w:pPr>
        <w:pStyle w:val="41"/>
        <w:numPr>
          <w:ilvl w:val="0"/>
          <w:numId w:val="23"/>
        </w:numPr>
        <w:shd w:val="clear" w:color="auto" w:fill="auto"/>
        <w:spacing w:before="0"/>
        <w:ind w:right="20"/>
        <w:rPr>
          <w:color w:val="auto"/>
          <w:sz w:val="24"/>
          <w:szCs w:val="24"/>
        </w:rPr>
      </w:pPr>
      <w:r w:rsidRPr="00284DBF">
        <w:rPr>
          <w:color w:val="auto"/>
          <w:sz w:val="24"/>
          <w:szCs w:val="24"/>
        </w:rPr>
        <w:t>Высшее образование, педагогический состав – 1</w:t>
      </w:r>
      <w:r w:rsidR="004C6C0A">
        <w:rPr>
          <w:color w:val="auto"/>
          <w:sz w:val="24"/>
          <w:szCs w:val="24"/>
        </w:rPr>
        <w:t>2</w:t>
      </w:r>
      <w:r w:rsidRPr="00284DBF">
        <w:rPr>
          <w:color w:val="auto"/>
          <w:sz w:val="24"/>
          <w:szCs w:val="24"/>
        </w:rPr>
        <w:t>, из них, высшее педагогическое-10,  среднее специальное педагогическое –</w:t>
      </w:r>
      <w:r w:rsidR="00470CC3">
        <w:rPr>
          <w:color w:val="auto"/>
          <w:sz w:val="24"/>
          <w:szCs w:val="24"/>
        </w:rPr>
        <w:t>2</w:t>
      </w:r>
      <w:r w:rsidR="004C6C0A">
        <w:rPr>
          <w:color w:val="auto"/>
          <w:sz w:val="24"/>
          <w:szCs w:val="24"/>
        </w:rPr>
        <w:t xml:space="preserve"> </w:t>
      </w:r>
    </w:p>
    <w:p w:rsidR="00284DBF" w:rsidRPr="00284DBF" w:rsidRDefault="00284DBF" w:rsidP="00284DBF">
      <w:pPr>
        <w:pStyle w:val="41"/>
        <w:shd w:val="clear" w:color="auto" w:fill="auto"/>
        <w:spacing w:before="0"/>
        <w:ind w:right="20" w:firstLine="0"/>
        <w:rPr>
          <w:color w:val="auto"/>
          <w:sz w:val="24"/>
          <w:szCs w:val="24"/>
        </w:rPr>
      </w:pPr>
      <w:r w:rsidRPr="00284DBF">
        <w:rPr>
          <w:color w:val="auto"/>
          <w:sz w:val="24"/>
          <w:szCs w:val="24"/>
        </w:rPr>
        <w:t>Уровень квалификации:</w:t>
      </w:r>
    </w:p>
    <w:p w:rsidR="00284DBF" w:rsidRPr="00284DBF" w:rsidRDefault="00284DBF" w:rsidP="00284DBF">
      <w:pPr>
        <w:pStyle w:val="41"/>
        <w:numPr>
          <w:ilvl w:val="0"/>
          <w:numId w:val="24"/>
        </w:numPr>
        <w:shd w:val="clear" w:color="auto" w:fill="auto"/>
        <w:spacing w:before="0"/>
        <w:ind w:right="20"/>
        <w:rPr>
          <w:color w:val="auto"/>
          <w:sz w:val="24"/>
          <w:szCs w:val="24"/>
        </w:rPr>
      </w:pPr>
      <w:r w:rsidRPr="00284DBF">
        <w:rPr>
          <w:color w:val="auto"/>
          <w:sz w:val="24"/>
          <w:szCs w:val="24"/>
        </w:rPr>
        <w:t>Административный состав первая – 1;</w:t>
      </w:r>
    </w:p>
    <w:p w:rsidR="00284DBF" w:rsidRPr="00284DBF" w:rsidRDefault="00284DBF" w:rsidP="00284DBF">
      <w:pPr>
        <w:pStyle w:val="41"/>
        <w:numPr>
          <w:ilvl w:val="0"/>
          <w:numId w:val="24"/>
        </w:numPr>
        <w:shd w:val="clear" w:color="auto" w:fill="auto"/>
        <w:spacing w:before="0"/>
        <w:ind w:right="20"/>
        <w:rPr>
          <w:sz w:val="24"/>
          <w:szCs w:val="24"/>
        </w:rPr>
      </w:pPr>
      <w:r w:rsidRPr="00284DBF">
        <w:rPr>
          <w:color w:val="auto"/>
          <w:sz w:val="24"/>
          <w:szCs w:val="24"/>
        </w:rPr>
        <w:t xml:space="preserve">Педагогический состав: </w:t>
      </w:r>
      <w:r w:rsidR="00470CC3">
        <w:rPr>
          <w:color w:val="auto"/>
          <w:sz w:val="24"/>
          <w:szCs w:val="24"/>
        </w:rPr>
        <w:t xml:space="preserve"> </w:t>
      </w:r>
      <w:r w:rsidRPr="00284DBF">
        <w:rPr>
          <w:color w:val="auto"/>
          <w:sz w:val="24"/>
          <w:szCs w:val="24"/>
        </w:rPr>
        <w:t xml:space="preserve"> первая – </w:t>
      </w:r>
      <w:r w:rsidR="00470CC3">
        <w:rPr>
          <w:color w:val="auto"/>
          <w:sz w:val="24"/>
          <w:szCs w:val="24"/>
        </w:rPr>
        <w:t>7</w:t>
      </w:r>
      <w:r w:rsidRPr="00284DBF">
        <w:rPr>
          <w:color w:val="auto"/>
          <w:sz w:val="24"/>
          <w:szCs w:val="24"/>
        </w:rPr>
        <w:t>.</w:t>
      </w:r>
    </w:p>
    <w:p w:rsidR="00284DBF" w:rsidRPr="00284DBF" w:rsidRDefault="00284DBF" w:rsidP="00284DBF">
      <w:pPr>
        <w:pStyle w:val="41"/>
        <w:shd w:val="clear" w:color="auto" w:fill="auto"/>
        <w:spacing w:before="0"/>
        <w:ind w:left="380" w:right="20" w:firstLine="0"/>
        <w:rPr>
          <w:sz w:val="24"/>
          <w:szCs w:val="24"/>
        </w:rPr>
      </w:pPr>
      <w:r w:rsidRPr="00284DBF">
        <w:rPr>
          <w:sz w:val="24"/>
          <w:szCs w:val="24"/>
        </w:rPr>
        <w:t xml:space="preserve">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w:t>
      </w:r>
      <w:proofErr w:type="spellStart"/>
      <w:r w:rsidRPr="00284DBF">
        <w:rPr>
          <w:sz w:val="24"/>
          <w:szCs w:val="24"/>
        </w:rPr>
        <w:t>очно-дистанционная</w:t>
      </w:r>
      <w:proofErr w:type="spellEnd"/>
      <w:r w:rsidRPr="00284DBF">
        <w:rPr>
          <w:sz w:val="24"/>
          <w:szCs w:val="24"/>
        </w:rPr>
        <w:t>.</w:t>
      </w:r>
    </w:p>
    <w:p w:rsidR="00284DBF" w:rsidRPr="00284DBF" w:rsidRDefault="00284DBF" w:rsidP="00284DBF">
      <w:pPr>
        <w:pStyle w:val="41"/>
        <w:shd w:val="clear" w:color="auto" w:fill="auto"/>
        <w:spacing w:before="0"/>
        <w:ind w:left="380" w:right="20" w:firstLine="0"/>
        <w:rPr>
          <w:sz w:val="24"/>
          <w:szCs w:val="24"/>
        </w:rPr>
      </w:pPr>
    </w:p>
    <w:p w:rsidR="00284DBF" w:rsidRPr="00284DBF" w:rsidRDefault="00284DBF" w:rsidP="00284DBF">
      <w:pPr>
        <w:pStyle w:val="41"/>
        <w:shd w:val="clear" w:color="auto" w:fill="auto"/>
        <w:spacing w:before="0" w:line="210" w:lineRule="exact"/>
        <w:ind w:left="20" w:firstLine="580"/>
        <w:rPr>
          <w:b/>
          <w:i/>
          <w:sz w:val="24"/>
          <w:szCs w:val="24"/>
        </w:rPr>
      </w:pPr>
      <w:r w:rsidRPr="00284DBF">
        <w:rPr>
          <w:b/>
          <w:i/>
          <w:sz w:val="24"/>
          <w:szCs w:val="24"/>
        </w:rPr>
        <w:t>2.6. Качество учебно-методического, библиотечно-информационного обеспечения</w:t>
      </w:r>
    </w:p>
    <w:p w:rsidR="00284DBF" w:rsidRPr="00284DBF" w:rsidRDefault="00284DBF" w:rsidP="00284DBF">
      <w:pPr>
        <w:shd w:val="clear" w:color="auto" w:fill="FFFFFF"/>
        <w:ind w:firstLine="708"/>
        <w:rPr>
          <w:rFonts w:ascii="Times New Roman" w:eastAsia="Times New Roman" w:hAnsi="Times New Roman" w:cs="Times New Roman"/>
        </w:rPr>
      </w:pPr>
      <w:r w:rsidRPr="00284DBF">
        <w:rPr>
          <w:rFonts w:ascii="Times New Roman" w:eastAsia="Times New Roman" w:hAnsi="Times New Roman" w:cs="Times New Roman"/>
        </w:rPr>
        <w:t xml:space="preserve">Библиотека школы работает в соответствии с Уставом  школы,    планом работы  библиотеки.  Библиотеку обслуживает один библиотекарь. Общий библиотечный фонд   составляет порядка </w:t>
      </w:r>
      <w:r w:rsidR="00BB18B2">
        <w:rPr>
          <w:rFonts w:ascii="Times New Roman" w:eastAsia="Times New Roman" w:hAnsi="Times New Roman" w:cs="Times New Roman"/>
        </w:rPr>
        <w:t>2514</w:t>
      </w:r>
      <w:r w:rsidRPr="00284DBF">
        <w:rPr>
          <w:rFonts w:ascii="Times New Roman" w:eastAsia="Times New Roman" w:hAnsi="Times New Roman" w:cs="Times New Roman"/>
        </w:rPr>
        <w:t xml:space="preserve"> </w:t>
      </w:r>
      <w:proofErr w:type="spellStart"/>
      <w:proofErr w:type="gramStart"/>
      <w:r w:rsidRPr="00284DBF">
        <w:rPr>
          <w:rFonts w:ascii="Times New Roman" w:eastAsia="Times New Roman" w:hAnsi="Times New Roman" w:cs="Times New Roman"/>
        </w:rPr>
        <w:t>экз</w:t>
      </w:r>
      <w:proofErr w:type="spellEnd"/>
      <w:proofErr w:type="gramEnd"/>
      <w:r w:rsidRPr="00284DBF">
        <w:rPr>
          <w:rFonts w:ascii="Times New Roman" w:eastAsia="Times New Roman" w:hAnsi="Times New Roman" w:cs="Times New Roman"/>
        </w:rPr>
        <w:t>, в который входит и учебная литература, журналы, и брошюры, и учебно-методические пособия.</w:t>
      </w:r>
      <w:r w:rsidR="002D77FC" w:rsidRPr="002D77FC">
        <w:rPr>
          <w:rFonts w:ascii="Times New Roman" w:hAnsi="Times New Roman" w:cs="Times New Roman"/>
        </w:rPr>
        <w:t xml:space="preserve"> </w:t>
      </w:r>
      <w:r w:rsidR="002D77FC">
        <w:rPr>
          <w:rFonts w:ascii="Times New Roman" w:hAnsi="Times New Roman" w:cs="Times New Roman"/>
        </w:rPr>
        <w:t>Ф</w:t>
      </w:r>
      <w:r w:rsidR="002D77FC" w:rsidRPr="007D497D">
        <w:rPr>
          <w:rFonts w:ascii="Times New Roman" w:hAnsi="Times New Roman" w:cs="Times New Roman"/>
        </w:rPr>
        <w:t xml:space="preserve">онд учебников – </w:t>
      </w:r>
      <w:r w:rsidR="00BB18B2">
        <w:rPr>
          <w:rFonts w:ascii="Times New Roman" w:hAnsi="Times New Roman" w:cs="Times New Roman"/>
        </w:rPr>
        <w:t>1937</w:t>
      </w:r>
      <w:r w:rsidR="002D77FC" w:rsidRPr="007D497D">
        <w:rPr>
          <w:rFonts w:ascii="Times New Roman" w:hAnsi="Times New Roman" w:cs="Times New Roman"/>
        </w:rPr>
        <w:t xml:space="preserve"> шт</w:t>
      </w:r>
      <w:r w:rsidR="002D77FC">
        <w:rPr>
          <w:rFonts w:ascii="Times New Roman" w:hAnsi="Times New Roman" w:cs="Times New Roman"/>
        </w:rPr>
        <w:t>ук</w:t>
      </w:r>
      <w:r w:rsidR="00BB18B2">
        <w:rPr>
          <w:rFonts w:ascii="Times New Roman" w:hAnsi="Times New Roman" w:cs="Times New Roman"/>
        </w:rPr>
        <w:t xml:space="preserve">. Обеспеченность учебниками </w:t>
      </w:r>
      <w:r w:rsidR="00BB18B2">
        <w:rPr>
          <w:rFonts w:ascii="Times New Roman" w:hAnsi="Times New Roman" w:cs="Times New Roman"/>
        </w:rPr>
        <w:lastRenderedPageBreak/>
        <w:t>составляет 100%.</w:t>
      </w:r>
      <w:r w:rsidR="002D77FC" w:rsidRPr="007D497D">
        <w:rPr>
          <w:rFonts w:ascii="Times New Roman" w:hAnsi="Times New Roman" w:cs="Times New Roman"/>
        </w:rPr>
        <w:t xml:space="preserve"> </w:t>
      </w:r>
    </w:p>
    <w:p w:rsidR="00284DBF" w:rsidRPr="00284DBF" w:rsidRDefault="00284DBF" w:rsidP="00284DBF">
      <w:pPr>
        <w:pStyle w:val="41"/>
        <w:shd w:val="clear" w:color="auto" w:fill="auto"/>
        <w:spacing w:before="0" w:line="317" w:lineRule="exact"/>
        <w:ind w:right="20" w:firstLine="0"/>
        <w:rPr>
          <w:sz w:val="24"/>
          <w:szCs w:val="24"/>
        </w:rPr>
      </w:pPr>
      <w:r w:rsidRPr="00284DBF">
        <w:rPr>
          <w:sz w:val="24"/>
          <w:szCs w:val="24"/>
        </w:rPr>
        <w:t xml:space="preserve"> </w:t>
      </w:r>
      <w:r w:rsidR="00BB18B2">
        <w:rPr>
          <w:sz w:val="24"/>
          <w:szCs w:val="24"/>
        </w:rPr>
        <w:t xml:space="preserve">   </w:t>
      </w:r>
      <w:proofErr w:type="spellStart"/>
      <w:r w:rsidRPr="00284DBF">
        <w:rPr>
          <w:sz w:val="24"/>
          <w:szCs w:val="24"/>
        </w:rPr>
        <w:t>Востребованность</w:t>
      </w:r>
      <w:proofErr w:type="spellEnd"/>
      <w:r w:rsidRPr="00284DBF">
        <w:rPr>
          <w:sz w:val="24"/>
          <w:szCs w:val="24"/>
        </w:rPr>
        <w:t xml:space="preserve"> библиотечного фонда  достаточно </w:t>
      </w:r>
      <w:proofErr w:type="gramStart"/>
      <w:r w:rsidRPr="00284DBF">
        <w:rPr>
          <w:sz w:val="24"/>
          <w:szCs w:val="24"/>
        </w:rPr>
        <w:t>высока</w:t>
      </w:r>
      <w:proofErr w:type="gramEnd"/>
      <w:r w:rsidRPr="00284DBF">
        <w:rPr>
          <w:sz w:val="24"/>
          <w:szCs w:val="24"/>
        </w:rPr>
        <w:t xml:space="preserve">. Литература, имеющаяся в фондах библиотеки, в полной мере соответствует определенным стандартам и требованиям.  </w:t>
      </w:r>
    </w:p>
    <w:p w:rsidR="00284DBF" w:rsidRPr="00284DBF" w:rsidRDefault="00284DBF" w:rsidP="00284DBF">
      <w:pPr>
        <w:pStyle w:val="50"/>
        <w:numPr>
          <w:ilvl w:val="0"/>
          <w:numId w:val="11"/>
        </w:numPr>
        <w:shd w:val="clear" w:color="auto" w:fill="auto"/>
        <w:tabs>
          <w:tab w:val="left" w:pos="1091"/>
        </w:tabs>
        <w:spacing w:line="274" w:lineRule="exact"/>
        <w:ind w:left="20" w:right="20" w:firstLine="580"/>
        <w:jc w:val="left"/>
        <w:rPr>
          <w:b/>
          <w:sz w:val="24"/>
          <w:szCs w:val="24"/>
        </w:rPr>
      </w:pPr>
      <w:r w:rsidRPr="00284DBF">
        <w:rPr>
          <w:rStyle w:val="50pt"/>
          <w:b/>
          <w:i/>
          <w:sz w:val="24"/>
          <w:szCs w:val="24"/>
        </w:rPr>
        <w:t>Материально-техническая база (по основному зданию</w:t>
      </w:r>
      <w:r w:rsidRPr="00284DBF">
        <w:rPr>
          <w:rStyle w:val="50pt"/>
          <w:b/>
          <w:i/>
          <w:color w:val="auto"/>
          <w:sz w:val="24"/>
          <w:szCs w:val="24"/>
        </w:rPr>
        <w:t>).</w:t>
      </w:r>
      <w:r w:rsidRPr="00284DBF">
        <w:rPr>
          <w:i w:val="0"/>
          <w:color w:val="auto"/>
          <w:sz w:val="24"/>
          <w:szCs w:val="24"/>
        </w:rPr>
        <w:t xml:space="preserve"> </w:t>
      </w:r>
    </w:p>
    <w:p w:rsidR="00284DBF" w:rsidRPr="00284DBF" w:rsidRDefault="00284DBF" w:rsidP="00284DBF">
      <w:pPr>
        <w:pStyle w:val="50"/>
        <w:shd w:val="clear" w:color="auto" w:fill="auto"/>
        <w:tabs>
          <w:tab w:val="left" w:pos="1091"/>
        </w:tabs>
        <w:spacing w:line="274" w:lineRule="exact"/>
        <w:ind w:left="600" w:right="20" w:firstLine="0"/>
        <w:jc w:val="left"/>
        <w:rPr>
          <w:i w:val="0"/>
          <w:color w:val="auto"/>
          <w:sz w:val="24"/>
          <w:szCs w:val="24"/>
        </w:rPr>
      </w:pPr>
      <w:r w:rsidRPr="00284DBF">
        <w:rPr>
          <w:i w:val="0"/>
          <w:color w:val="auto"/>
          <w:sz w:val="24"/>
          <w:szCs w:val="24"/>
        </w:rPr>
        <w:t>Количество классов – 13;</w:t>
      </w:r>
    </w:p>
    <w:p w:rsidR="00284DBF" w:rsidRPr="00284DBF" w:rsidRDefault="00284DBF" w:rsidP="00284DBF">
      <w:pPr>
        <w:pStyle w:val="50"/>
        <w:shd w:val="clear" w:color="auto" w:fill="auto"/>
        <w:tabs>
          <w:tab w:val="left" w:pos="1091"/>
        </w:tabs>
        <w:spacing w:line="274" w:lineRule="exact"/>
        <w:ind w:left="600" w:right="20" w:firstLine="0"/>
        <w:jc w:val="left"/>
        <w:rPr>
          <w:i w:val="0"/>
          <w:color w:val="auto"/>
          <w:sz w:val="24"/>
          <w:szCs w:val="24"/>
        </w:rPr>
      </w:pPr>
      <w:r w:rsidRPr="00284DBF">
        <w:rPr>
          <w:i w:val="0"/>
          <w:color w:val="auto"/>
          <w:sz w:val="24"/>
          <w:szCs w:val="24"/>
        </w:rPr>
        <w:t>Лаборантских – 3;</w:t>
      </w:r>
    </w:p>
    <w:p w:rsidR="00284DBF" w:rsidRPr="00284DBF" w:rsidRDefault="00284DBF" w:rsidP="00284DBF">
      <w:pPr>
        <w:pStyle w:val="50"/>
        <w:shd w:val="clear" w:color="auto" w:fill="auto"/>
        <w:tabs>
          <w:tab w:val="left" w:pos="1091"/>
        </w:tabs>
        <w:spacing w:line="274" w:lineRule="exact"/>
        <w:ind w:left="600" w:right="20" w:firstLine="0"/>
        <w:jc w:val="left"/>
        <w:rPr>
          <w:i w:val="0"/>
          <w:color w:val="auto"/>
          <w:sz w:val="24"/>
          <w:szCs w:val="24"/>
        </w:rPr>
      </w:pPr>
      <w:r w:rsidRPr="00284DBF">
        <w:rPr>
          <w:i w:val="0"/>
          <w:color w:val="auto"/>
          <w:sz w:val="24"/>
          <w:szCs w:val="24"/>
        </w:rPr>
        <w:t>Компьютерных классов – 1;</w:t>
      </w:r>
    </w:p>
    <w:p w:rsidR="00284DBF" w:rsidRPr="00284DBF" w:rsidRDefault="00284DBF" w:rsidP="00284DBF">
      <w:pPr>
        <w:pStyle w:val="50"/>
        <w:shd w:val="clear" w:color="auto" w:fill="auto"/>
        <w:tabs>
          <w:tab w:val="left" w:pos="1091"/>
        </w:tabs>
        <w:spacing w:line="274" w:lineRule="exact"/>
        <w:ind w:left="600" w:right="20" w:firstLine="0"/>
        <w:jc w:val="left"/>
        <w:rPr>
          <w:i w:val="0"/>
          <w:color w:val="auto"/>
          <w:sz w:val="24"/>
          <w:szCs w:val="24"/>
        </w:rPr>
      </w:pPr>
      <w:r w:rsidRPr="00284DBF">
        <w:rPr>
          <w:i w:val="0"/>
          <w:color w:val="auto"/>
          <w:sz w:val="24"/>
          <w:szCs w:val="24"/>
        </w:rPr>
        <w:t>Библиотека – 1;</w:t>
      </w:r>
    </w:p>
    <w:p w:rsidR="00284DBF" w:rsidRPr="00284DBF" w:rsidRDefault="00284DBF" w:rsidP="00284DBF">
      <w:pPr>
        <w:pStyle w:val="50"/>
        <w:shd w:val="clear" w:color="auto" w:fill="auto"/>
        <w:tabs>
          <w:tab w:val="left" w:pos="1091"/>
        </w:tabs>
        <w:spacing w:line="274" w:lineRule="exact"/>
        <w:ind w:left="600" w:right="20" w:firstLine="0"/>
        <w:jc w:val="left"/>
        <w:rPr>
          <w:i w:val="0"/>
          <w:color w:val="auto"/>
          <w:sz w:val="24"/>
          <w:szCs w:val="24"/>
        </w:rPr>
      </w:pPr>
      <w:r w:rsidRPr="00284DBF">
        <w:rPr>
          <w:i w:val="0"/>
          <w:color w:val="auto"/>
          <w:sz w:val="24"/>
          <w:szCs w:val="24"/>
        </w:rPr>
        <w:t>Спортивный зал – 1;</w:t>
      </w:r>
    </w:p>
    <w:p w:rsidR="00284DBF" w:rsidRPr="00284DBF" w:rsidRDefault="00284DBF" w:rsidP="00284DBF">
      <w:pPr>
        <w:pStyle w:val="50"/>
        <w:shd w:val="clear" w:color="auto" w:fill="auto"/>
        <w:tabs>
          <w:tab w:val="left" w:pos="1091"/>
        </w:tabs>
        <w:spacing w:line="274" w:lineRule="exact"/>
        <w:ind w:left="600" w:right="20" w:firstLine="0"/>
        <w:jc w:val="left"/>
        <w:rPr>
          <w:i w:val="0"/>
          <w:color w:val="auto"/>
          <w:sz w:val="24"/>
          <w:szCs w:val="24"/>
        </w:rPr>
      </w:pPr>
      <w:r w:rsidRPr="00284DBF">
        <w:rPr>
          <w:i w:val="0"/>
          <w:color w:val="auto"/>
          <w:sz w:val="24"/>
          <w:szCs w:val="24"/>
        </w:rPr>
        <w:t>Столярная мастерская – 1</w:t>
      </w:r>
    </w:p>
    <w:p w:rsidR="00284DBF" w:rsidRPr="00284DBF" w:rsidRDefault="00284DBF" w:rsidP="00284DBF">
      <w:pPr>
        <w:pStyle w:val="50"/>
        <w:shd w:val="clear" w:color="auto" w:fill="auto"/>
        <w:tabs>
          <w:tab w:val="left" w:pos="1091"/>
        </w:tabs>
        <w:spacing w:line="274" w:lineRule="exact"/>
        <w:ind w:left="600" w:right="20" w:firstLine="0"/>
        <w:jc w:val="left"/>
        <w:rPr>
          <w:i w:val="0"/>
          <w:color w:val="auto"/>
          <w:sz w:val="24"/>
          <w:szCs w:val="24"/>
        </w:rPr>
      </w:pPr>
      <w:r w:rsidRPr="00284DBF">
        <w:rPr>
          <w:i w:val="0"/>
          <w:color w:val="auto"/>
          <w:sz w:val="24"/>
          <w:szCs w:val="24"/>
        </w:rPr>
        <w:t>Слесарная мастерская – 1;</w:t>
      </w:r>
    </w:p>
    <w:p w:rsidR="00284DBF" w:rsidRPr="00284DBF" w:rsidRDefault="00284DBF" w:rsidP="00284DBF">
      <w:pPr>
        <w:pStyle w:val="50"/>
        <w:shd w:val="clear" w:color="auto" w:fill="auto"/>
        <w:tabs>
          <w:tab w:val="left" w:pos="1091"/>
        </w:tabs>
        <w:spacing w:line="274" w:lineRule="exact"/>
        <w:ind w:left="600" w:right="20" w:firstLine="0"/>
        <w:jc w:val="left"/>
        <w:rPr>
          <w:i w:val="0"/>
          <w:color w:val="auto"/>
          <w:sz w:val="24"/>
          <w:szCs w:val="24"/>
        </w:rPr>
      </w:pPr>
      <w:r w:rsidRPr="00284DBF">
        <w:rPr>
          <w:i w:val="0"/>
          <w:color w:val="auto"/>
          <w:sz w:val="24"/>
          <w:szCs w:val="24"/>
        </w:rPr>
        <w:t>Токарная мастерская - 1</w:t>
      </w:r>
    </w:p>
    <w:p w:rsidR="00284DBF" w:rsidRPr="00284DBF" w:rsidRDefault="00284DBF" w:rsidP="00284DBF">
      <w:pPr>
        <w:pStyle w:val="50"/>
        <w:shd w:val="clear" w:color="auto" w:fill="auto"/>
        <w:tabs>
          <w:tab w:val="left" w:pos="1091"/>
        </w:tabs>
        <w:spacing w:line="274" w:lineRule="exact"/>
        <w:ind w:left="600" w:right="20" w:firstLine="0"/>
        <w:jc w:val="left"/>
        <w:rPr>
          <w:i w:val="0"/>
          <w:color w:val="auto"/>
          <w:sz w:val="24"/>
          <w:szCs w:val="24"/>
        </w:rPr>
      </w:pPr>
      <w:r w:rsidRPr="00284DBF">
        <w:rPr>
          <w:i w:val="0"/>
          <w:color w:val="auto"/>
          <w:sz w:val="24"/>
          <w:szCs w:val="24"/>
        </w:rPr>
        <w:t xml:space="preserve">- все классы оснащены мебелью, оборудованием для проведения учебного процесса, имеются необходимые учебные пособия; </w:t>
      </w:r>
    </w:p>
    <w:p w:rsidR="00284DBF" w:rsidRPr="00284DBF" w:rsidRDefault="00284DBF" w:rsidP="00284DBF">
      <w:pPr>
        <w:pStyle w:val="50"/>
        <w:shd w:val="clear" w:color="auto" w:fill="auto"/>
        <w:tabs>
          <w:tab w:val="left" w:pos="1091"/>
        </w:tabs>
        <w:spacing w:line="274" w:lineRule="exact"/>
        <w:ind w:left="708" w:right="20" w:firstLine="0"/>
        <w:rPr>
          <w:color w:val="auto"/>
          <w:sz w:val="24"/>
          <w:szCs w:val="24"/>
        </w:rPr>
      </w:pPr>
      <w:r w:rsidRPr="00284DBF">
        <w:rPr>
          <w:i w:val="0"/>
          <w:color w:val="auto"/>
          <w:sz w:val="24"/>
          <w:szCs w:val="24"/>
        </w:rPr>
        <w:t xml:space="preserve">  </w:t>
      </w:r>
    </w:p>
    <w:p w:rsidR="00284DBF" w:rsidRPr="00284DBF" w:rsidRDefault="00284DBF" w:rsidP="00284DBF">
      <w:pPr>
        <w:shd w:val="clear" w:color="auto" w:fill="FFFFFF"/>
        <w:rPr>
          <w:rFonts w:ascii="Times New Roman" w:eastAsia="Times New Roman" w:hAnsi="Times New Roman" w:cs="Times New Roman"/>
        </w:rPr>
      </w:pPr>
      <w:r w:rsidRPr="00284DBF">
        <w:rPr>
          <w:rFonts w:ascii="Times New Roman" w:eastAsia="Times New Roman" w:hAnsi="Times New Roman" w:cs="Times New Roman"/>
        </w:rPr>
        <w:t xml:space="preserve">  В школе установлены и находятся в </w:t>
      </w:r>
      <w:r w:rsidRPr="00284DBF">
        <w:rPr>
          <w:rFonts w:ascii="Times New Roman" w:eastAsia="Times New Roman" w:hAnsi="Times New Roman" w:cs="Times New Roman"/>
          <w:spacing w:val="-1"/>
        </w:rPr>
        <w:t xml:space="preserve">эксплуатации </w:t>
      </w:r>
      <w:r w:rsidR="002D77FC">
        <w:rPr>
          <w:rFonts w:ascii="Times New Roman" w:eastAsia="Times New Roman" w:hAnsi="Times New Roman" w:cs="Times New Roman"/>
          <w:spacing w:val="-1"/>
        </w:rPr>
        <w:t>2</w:t>
      </w:r>
      <w:r w:rsidR="00BB18B2">
        <w:rPr>
          <w:rFonts w:ascii="Times New Roman" w:eastAsia="Times New Roman" w:hAnsi="Times New Roman" w:cs="Times New Roman"/>
          <w:spacing w:val="-1"/>
        </w:rPr>
        <w:t>7</w:t>
      </w:r>
      <w:r w:rsidRPr="00284DBF">
        <w:rPr>
          <w:rFonts w:ascii="Times New Roman" w:eastAsia="Times New Roman" w:hAnsi="Times New Roman" w:cs="Times New Roman"/>
          <w:spacing w:val="-1"/>
        </w:rPr>
        <w:t xml:space="preserve"> единиц компьютерной техники. Из них в учебном процессе используется 2</w:t>
      </w:r>
      <w:r w:rsidR="00BB18B2">
        <w:rPr>
          <w:rFonts w:ascii="Times New Roman" w:eastAsia="Times New Roman" w:hAnsi="Times New Roman" w:cs="Times New Roman"/>
          <w:spacing w:val="-1"/>
        </w:rPr>
        <w:t>5</w:t>
      </w:r>
      <w:r w:rsidRPr="00284DBF">
        <w:rPr>
          <w:rFonts w:ascii="Times New Roman" w:eastAsia="Times New Roman" w:hAnsi="Times New Roman" w:cs="Times New Roman"/>
          <w:spacing w:val="-1"/>
        </w:rPr>
        <w:t xml:space="preserve">.   </w:t>
      </w:r>
      <w:r w:rsidRPr="00284DBF">
        <w:rPr>
          <w:rFonts w:ascii="Times New Roman" w:eastAsia="Times New Roman" w:hAnsi="Times New Roman" w:cs="Times New Roman"/>
        </w:rPr>
        <w:t xml:space="preserve">Средствами мультимедиа (компьютер, проектор/телевизор, экран), оснащено </w:t>
      </w:r>
      <w:r w:rsidR="00BB18B2">
        <w:rPr>
          <w:rFonts w:ascii="Times New Roman" w:eastAsia="Times New Roman" w:hAnsi="Times New Roman" w:cs="Times New Roman"/>
        </w:rPr>
        <w:t>4</w:t>
      </w:r>
      <w:r w:rsidRPr="00284DBF">
        <w:rPr>
          <w:rFonts w:ascii="Times New Roman" w:eastAsia="Times New Roman" w:hAnsi="Times New Roman" w:cs="Times New Roman"/>
        </w:rPr>
        <w:t xml:space="preserve"> учебных кабинета</w:t>
      </w:r>
      <w:r w:rsidRPr="00284DBF">
        <w:rPr>
          <w:rFonts w:ascii="Times New Roman" w:eastAsia="Times New Roman" w:hAnsi="Times New Roman" w:cs="Times New Roman"/>
          <w:spacing w:val="-1"/>
        </w:rPr>
        <w:t xml:space="preserve">.  </w:t>
      </w:r>
    </w:p>
    <w:p w:rsidR="00284DBF" w:rsidRPr="002D77FC" w:rsidRDefault="00284DBF" w:rsidP="00284DBF">
      <w:pPr>
        <w:pStyle w:val="50"/>
        <w:shd w:val="clear" w:color="auto" w:fill="auto"/>
        <w:spacing w:line="274" w:lineRule="exact"/>
        <w:ind w:left="20" w:firstLine="0"/>
        <w:jc w:val="left"/>
        <w:rPr>
          <w:i w:val="0"/>
          <w:color w:val="auto"/>
          <w:sz w:val="24"/>
          <w:szCs w:val="24"/>
        </w:rPr>
      </w:pPr>
      <w:r w:rsidRPr="002D77FC">
        <w:rPr>
          <w:i w:val="0"/>
          <w:color w:val="auto"/>
          <w:sz w:val="24"/>
          <w:szCs w:val="24"/>
        </w:rPr>
        <w:t xml:space="preserve">Наличие технических средств обучения и их количество: </w:t>
      </w:r>
    </w:p>
    <w:p w:rsidR="00284DBF" w:rsidRPr="002D77FC" w:rsidRDefault="00284DBF" w:rsidP="00284DBF">
      <w:pPr>
        <w:pStyle w:val="50"/>
        <w:shd w:val="clear" w:color="auto" w:fill="auto"/>
        <w:spacing w:line="274" w:lineRule="exact"/>
        <w:ind w:left="20" w:firstLine="0"/>
        <w:jc w:val="left"/>
        <w:rPr>
          <w:i w:val="0"/>
          <w:color w:val="auto"/>
          <w:sz w:val="24"/>
          <w:szCs w:val="24"/>
        </w:rPr>
      </w:pPr>
      <w:r w:rsidRPr="002D77FC">
        <w:rPr>
          <w:i w:val="0"/>
          <w:color w:val="auto"/>
          <w:sz w:val="24"/>
          <w:szCs w:val="24"/>
        </w:rPr>
        <w:t xml:space="preserve">компьютеры – </w:t>
      </w:r>
      <w:r w:rsidR="002D77FC">
        <w:rPr>
          <w:i w:val="0"/>
          <w:color w:val="auto"/>
          <w:sz w:val="24"/>
          <w:szCs w:val="24"/>
        </w:rPr>
        <w:t>13</w:t>
      </w:r>
      <w:r w:rsidRPr="002D77FC">
        <w:rPr>
          <w:i w:val="0"/>
          <w:color w:val="auto"/>
          <w:sz w:val="24"/>
          <w:szCs w:val="24"/>
        </w:rPr>
        <w:t xml:space="preserve">; </w:t>
      </w:r>
    </w:p>
    <w:p w:rsidR="00284DBF" w:rsidRPr="002D77FC" w:rsidRDefault="00284DBF" w:rsidP="00284DBF">
      <w:pPr>
        <w:pStyle w:val="50"/>
        <w:shd w:val="clear" w:color="auto" w:fill="auto"/>
        <w:spacing w:line="274" w:lineRule="exact"/>
        <w:ind w:left="20" w:firstLine="0"/>
        <w:jc w:val="left"/>
        <w:rPr>
          <w:i w:val="0"/>
          <w:color w:val="auto"/>
          <w:sz w:val="24"/>
          <w:szCs w:val="24"/>
        </w:rPr>
      </w:pPr>
      <w:r w:rsidRPr="002D77FC">
        <w:rPr>
          <w:i w:val="0"/>
          <w:color w:val="auto"/>
          <w:sz w:val="24"/>
          <w:szCs w:val="24"/>
        </w:rPr>
        <w:t>ноутбуки  -</w:t>
      </w:r>
      <w:r w:rsidR="00BB18B2">
        <w:rPr>
          <w:i w:val="0"/>
          <w:color w:val="auto"/>
          <w:sz w:val="24"/>
          <w:szCs w:val="24"/>
        </w:rPr>
        <w:t>1</w:t>
      </w:r>
      <w:r w:rsidR="00480FD5">
        <w:rPr>
          <w:i w:val="0"/>
          <w:color w:val="auto"/>
          <w:sz w:val="24"/>
          <w:szCs w:val="24"/>
        </w:rPr>
        <w:t>1</w:t>
      </w:r>
      <w:r w:rsidRPr="002D77FC">
        <w:rPr>
          <w:i w:val="0"/>
          <w:color w:val="auto"/>
          <w:sz w:val="24"/>
          <w:szCs w:val="24"/>
        </w:rPr>
        <w:t xml:space="preserve">; </w:t>
      </w:r>
    </w:p>
    <w:p w:rsidR="00284DBF" w:rsidRPr="002D77FC" w:rsidRDefault="00284DBF" w:rsidP="00284DBF">
      <w:pPr>
        <w:pStyle w:val="50"/>
        <w:shd w:val="clear" w:color="auto" w:fill="auto"/>
        <w:spacing w:line="274" w:lineRule="exact"/>
        <w:ind w:left="20" w:firstLine="0"/>
        <w:jc w:val="left"/>
        <w:rPr>
          <w:i w:val="0"/>
          <w:color w:val="auto"/>
          <w:sz w:val="24"/>
          <w:szCs w:val="24"/>
        </w:rPr>
      </w:pPr>
      <w:r w:rsidRPr="002D77FC">
        <w:rPr>
          <w:i w:val="0"/>
          <w:color w:val="auto"/>
          <w:sz w:val="24"/>
          <w:szCs w:val="24"/>
        </w:rPr>
        <w:t xml:space="preserve"> </w:t>
      </w:r>
      <w:proofErr w:type="spellStart"/>
      <w:r w:rsidRPr="002D77FC">
        <w:rPr>
          <w:i w:val="0"/>
          <w:color w:val="auto"/>
          <w:sz w:val="24"/>
          <w:szCs w:val="24"/>
        </w:rPr>
        <w:t>рейбуки</w:t>
      </w:r>
      <w:proofErr w:type="spellEnd"/>
      <w:r w:rsidRPr="002D77FC">
        <w:rPr>
          <w:i w:val="0"/>
          <w:color w:val="auto"/>
          <w:sz w:val="24"/>
          <w:szCs w:val="24"/>
        </w:rPr>
        <w:t xml:space="preserve"> - 3</w:t>
      </w:r>
    </w:p>
    <w:p w:rsidR="00284DBF" w:rsidRPr="002D77FC" w:rsidRDefault="00284DBF" w:rsidP="00284DBF">
      <w:pPr>
        <w:pStyle w:val="50"/>
        <w:shd w:val="clear" w:color="auto" w:fill="auto"/>
        <w:spacing w:line="274" w:lineRule="exact"/>
        <w:ind w:left="20" w:firstLine="0"/>
        <w:jc w:val="left"/>
        <w:rPr>
          <w:i w:val="0"/>
          <w:color w:val="auto"/>
          <w:sz w:val="24"/>
          <w:szCs w:val="24"/>
        </w:rPr>
      </w:pPr>
      <w:r w:rsidRPr="002D77FC">
        <w:rPr>
          <w:i w:val="0"/>
          <w:color w:val="auto"/>
          <w:sz w:val="24"/>
          <w:szCs w:val="24"/>
        </w:rPr>
        <w:t xml:space="preserve">принтеры –3; </w:t>
      </w:r>
    </w:p>
    <w:p w:rsidR="00284DBF" w:rsidRPr="00284DBF" w:rsidRDefault="00284DBF" w:rsidP="00284DBF">
      <w:pPr>
        <w:pStyle w:val="50"/>
        <w:shd w:val="clear" w:color="auto" w:fill="auto"/>
        <w:spacing w:line="274" w:lineRule="exact"/>
        <w:ind w:left="20" w:firstLine="0"/>
        <w:jc w:val="left"/>
        <w:rPr>
          <w:i w:val="0"/>
          <w:color w:val="auto"/>
          <w:sz w:val="24"/>
          <w:szCs w:val="24"/>
        </w:rPr>
      </w:pPr>
      <w:r w:rsidRPr="002D77FC">
        <w:rPr>
          <w:i w:val="0"/>
          <w:color w:val="auto"/>
          <w:sz w:val="24"/>
          <w:szCs w:val="24"/>
        </w:rPr>
        <w:t xml:space="preserve">МФУ- </w:t>
      </w:r>
      <w:r w:rsidR="00480FD5">
        <w:rPr>
          <w:i w:val="0"/>
          <w:color w:val="auto"/>
          <w:sz w:val="24"/>
          <w:szCs w:val="24"/>
        </w:rPr>
        <w:t>7</w:t>
      </w:r>
    </w:p>
    <w:p w:rsidR="00284DBF" w:rsidRPr="00284DBF" w:rsidRDefault="00284DBF" w:rsidP="00284DBF">
      <w:pPr>
        <w:pStyle w:val="50"/>
        <w:shd w:val="clear" w:color="auto" w:fill="auto"/>
        <w:spacing w:line="274" w:lineRule="exact"/>
        <w:ind w:left="20" w:firstLine="0"/>
        <w:jc w:val="left"/>
        <w:rPr>
          <w:i w:val="0"/>
          <w:color w:val="auto"/>
          <w:sz w:val="24"/>
          <w:szCs w:val="24"/>
        </w:rPr>
      </w:pPr>
      <w:r w:rsidRPr="00284DBF">
        <w:rPr>
          <w:i w:val="0"/>
          <w:color w:val="auto"/>
          <w:sz w:val="24"/>
          <w:szCs w:val="24"/>
        </w:rPr>
        <w:t xml:space="preserve">В школе имеются 1 компьютерный </w:t>
      </w:r>
      <w:proofErr w:type="gramStart"/>
      <w:r w:rsidRPr="00284DBF">
        <w:rPr>
          <w:i w:val="0"/>
          <w:color w:val="auto"/>
          <w:sz w:val="24"/>
          <w:szCs w:val="24"/>
        </w:rPr>
        <w:t>класс</w:t>
      </w:r>
      <w:proofErr w:type="gramEnd"/>
      <w:r w:rsidRPr="00284DBF">
        <w:rPr>
          <w:i w:val="0"/>
          <w:color w:val="auto"/>
          <w:sz w:val="24"/>
          <w:szCs w:val="24"/>
        </w:rPr>
        <w:t xml:space="preserve"> подключенный к сети интернет;</w:t>
      </w:r>
    </w:p>
    <w:p w:rsidR="00284DBF" w:rsidRPr="00284DBF" w:rsidRDefault="00284DBF" w:rsidP="00284DBF">
      <w:pPr>
        <w:pStyle w:val="50"/>
        <w:numPr>
          <w:ilvl w:val="0"/>
          <w:numId w:val="26"/>
        </w:numPr>
        <w:shd w:val="clear" w:color="auto" w:fill="auto"/>
        <w:spacing w:line="274" w:lineRule="exact"/>
        <w:jc w:val="left"/>
        <w:rPr>
          <w:i w:val="0"/>
          <w:color w:val="auto"/>
          <w:sz w:val="24"/>
          <w:szCs w:val="24"/>
        </w:rPr>
      </w:pPr>
      <w:r w:rsidRPr="00284DBF">
        <w:rPr>
          <w:i w:val="0"/>
          <w:color w:val="auto"/>
          <w:sz w:val="24"/>
          <w:szCs w:val="24"/>
        </w:rPr>
        <w:t xml:space="preserve">во всех классах учительский стол оборудован компьютером; </w:t>
      </w:r>
    </w:p>
    <w:p w:rsidR="00284DBF" w:rsidRDefault="00284DBF" w:rsidP="00284DBF">
      <w:pPr>
        <w:pStyle w:val="50"/>
        <w:numPr>
          <w:ilvl w:val="0"/>
          <w:numId w:val="26"/>
        </w:numPr>
        <w:shd w:val="clear" w:color="auto" w:fill="auto"/>
        <w:spacing w:line="274" w:lineRule="exact"/>
        <w:jc w:val="left"/>
        <w:rPr>
          <w:i w:val="0"/>
          <w:color w:val="auto"/>
          <w:sz w:val="24"/>
          <w:szCs w:val="24"/>
        </w:rPr>
      </w:pPr>
      <w:r w:rsidRPr="00284DBF">
        <w:rPr>
          <w:i w:val="0"/>
          <w:color w:val="auto"/>
          <w:sz w:val="24"/>
          <w:szCs w:val="24"/>
        </w:rPr>
        <w:t xml:space="preserve">учительская оборудована  компьютером; </w:t>
      </w:r>
    </w:p>
    <w:p w:rsidR="00A50FB9" w:rsidRPr="00284DBF" w:rsidRDefault="00A50FB9" w:rsidP="00A50FB9">
      <w:pPr>
        <w:pStyle w:val="50"/>
        <w:shd w:val="clear" w:color="auto" w:fill="auto"/>
        <w:spacing w:line="274" w:lineRule="exact"/>
        <w:ind w:left="740" w:firstLine="0"/>
        <w:jc w:val="left"/>
        <w:rPr>
          <w:i w:val="0"/>
          <w:color w:val="auto"/>
          <w:sz w:val="24"/>
          <w:szCs w:val="24"/>
        </w:rPr>
      </w:pPr>
    </w:p>
    <w:p w:rsidR="00284DBF" w:rsidRDefault="00284DBF" w:rsidP="00284DBF">
      <w:pPr>
        <w:pStyle w:val="50"/>
        <w:shd w:val="clear" w:color="auto" w:fill="auto"/>
        <w:spacing w:line="274" w:lineRule="exact"/>
        <w:ind w:left="740" w:firstLine="0"/>
        <w:jc w:val="left"/>
        <w:rPr>
          <w:b/>
          <w:bCs/>
          <w:sz w:val="24"/>
          <w:szCs w:val="24"/>
        </w:rPr>
      </w:pPr>
      <w:r w:rsidRPr="00284DBF">
        <w:rPr>
          <w:b/>
          <w:bCs/>
          <w:sz w:val="24"/>
          <w:szCs w:val="24"/>
        </w:rPr>
        <w:t xml:space="preserve">Выводы: уровень информационно-методического обеспечения в школе достаточный для организации и </w:t>
      </w:r>
      <w:proofErr w:type="gramStart"/>
      <w:r w:rsidRPr="00284DBF">
        <w:rPr>
          <w:b/>
          <w:bCs/>
          <w:sz w:val="24"/>
          <w:szCs w:val="24"/>
        </w:rPr>
        <w:t>ведения</w:t>
      </w:r>
      <w:proofErr w:type="gramEnd"/>
      <w:r w:rsidRPr="00284DBF">
        <w:rPr>
          <w:b/>
          <w:bCs/>
          <w:sz w:val="24"/>
          <w:szCs w:val="24"/>
        </w:rPr>
        <w:t xml:space="preserve"> как основного учебного процесса, так и дополнительного образования. Созданы необходимые условия для самостоятельной работы </w:t>
      </w:r>
      <w:proofErr w:type="gramStart"/>
      <w:r w:rsidRPr="00284DBF">
        <w:rPr>
          <w:b/>
          <w:bCs/>
          <w:sz w:val="24"/>
          <w:szCs w:val="24"/>
        </w:rPr>
        <w:t>обучающихся</w:t>
      </w:r>
      <w:proofErr w:type="gramEnd"/>
      <w:r w:rsidRPr="00284DBF">
        <w:rPr>
          <w:b/>
          <w:bCs/>
          <w:sz w:val="24"/>
          <w:szCs w:val="24"/>
        </w:rPr>
        <w:t>, занимающихся исследовательской и проектной деятельностью. Необходимо пополнить библиотечный фонд учебн</w:t>
      </w:r>
      <w:r w:rsidR="00AB3195">
        <w:rPr>
          <w:b/>
          <w:bCs/>
          <w:sz w:val="24"/>
          <w:szCs w:val="24"/>
        </w:rPr>
        <w:t>ой литературой, учебно-методическими пособиями</w:t>
      </w:r>
      <w:r w:rsidRPr="00284DBF">
        <w:rPr>
          <w:b/>
          <w:bCs/>
          <w:sz w:val="24"/>
          <w:szCs w:val="24"/>
        </w:rPr>
        <w:t>.</w:t>
      </w:r>
    </w:p>
    <w:p w:rsidR="00A50FB9" w:rsidRPr="00284DBF" w:rsidRDefault="00A50FB9" w:rsidP="00284DBF">
      <w:pPr>
        <w:pStyle w:val="50"/>
        <w:shd w:val="clear" w:color="auto" w:fill="auto"/>
        <w:spacing w:line="274" w:lineRule="exact"/>
        <w:ind w:left="740" w:firstLine="0"/>
        <w:jc w:val="left"/>
        <w:rPr>
          <w:i w:val="0"/>
          <w:color w:val="auto"/>
          <w:sz w:val="24"/>
          <w:szCs w:val="24"/>
        </w:rPr>
      </w:pPr>
    </w:p>
    <w:p w:rsidR="00284DBF" w:rsidRPr="00284DBF" w:rsidRDefault="00284DBF" w:rsidP="00284DBF">
      <w:pPr>
        <w:pStyle w:val="50"/>
        <w:shd w:val="clear" w:color="auto" w:fill="auto"/>
        <w:spacing w:line="274" w:lineRule="exact"/>
        <w:ind w:left="20" w:firstLine="0"/>
        <w:jc w:val="left"/>
        <w:rPr>
          <w:color w:val="auto"/>
          <w:sz w:val="24"/>
          <w:szCs w:val="24"/>
        </w:rPr>
      </w:pPr>
      <w:r w:rsidRPr="00284DBF">
        <w:rPr>
          <w:color w:val="auto"/>
          <w:sz w:val="24"/>
          <w:szCs w:val="24"/>
        </w:rPr>
        <w:t xml:space="preserve">Условия для занятий физкультурой и спортом: </w:t>
      </w:r>
    </w:p>
    <w:p w:rsidR="00284DBF" w:rsidRPr="00284DBF" w:rsidRDefault="00284DBF" w:rsidP="00284DBF">
      <w:pPr>
        <w:pStyle w:val="50"/>
        <w:numPr>
          <w:ilvl w:val="0"/>
          <w:numId w:val="27"/>
        </w:numPr>
        <w:shd w:val="clear" w:color="auto" w:fill="auto"/>
        <w:spacing w:line="274" w:lineRule="exact"/>
        <w:jc w:val="left"/>
        <w:rPr>
          <w:i w:val="0"/>
          <w:color w:val="auto"/>
          <w:sz w:val="24"/>
          <w:szCs w:val="24"/>
        </w:rPr>
      </w:pPr>
      <w:r w:rsidRPr="00284DBF">
        <w:rPr>
          <w:i w:val="0"/>
          <w:color w:val="auto"/>
          <w:sz w:val="24"/>
          <w:szCs w:val="24"/>
        </w:rPr>
        <w:t xml:space="preserve">в школе имеются  1 спортивный  зал для занятий с начальными классами и для занятий средних и старших классов; </w:t>
      </w:r>
    </w:p>
    <w:p w:rsidR="00284DBF" w:rsidRPr="00284DBF" w:rsidRDefault="00284DBF" w:rsidP="00284DBF">
      <w:pPr>
        <w:pStyle w:val="50"/>
        <w:numPr>
          <w:ilvl w:val="0"/>
          <w:numId w:val="27"/>
        </w:numPr>
        <w:shd w:val="clear" w:color="auto" w:fill="auto"/>
        <w:spacing w:line="274" w:lineRule="exact"/>
        <w:jc w:val="left"/>
        <w:rPr>
          <w:i w:val="0"/>
          <w:color w:val="auto"/>
          <w:sz w:val="24"/>
          <w:szCs w:val="24"/>
        </w:rPr>
      </w:pPr>
      <w:r w:rsidRPr="00284DBF">
        <w:rPr>
          <w:i w:val="0"/>
          <w:color w:val="auto"/>
          <w:sz w:val="24"/>
          <w:szCs w:val="24"/>
        </w:rPr>
        <w:t xml:space="preserve">спортивный  зал  оборудован  необходимым спортинвентарем; </w:t>
      </w:r>
    </w:p>
    <w:p w:rsidR="00284DBF" w:rsidRPr="00284DBF" w:rsidRDefault="00284DBF" w:rsidP="00284DBF">
      <w:pPr>
        <w:pStyle w:val="50"/>
        <w:numPr>
          <w:ilvl w:val="0"/>
          <w:numId w:val="27"/>
        </w:numPr>
        <w:shd w:val="clear" w:color="auto" w:fill="auto"/>
        <w:spacing w:line="274" w:lineRule="exact"/>
        <w:jc w:val="left"/>
        <w:rPr>
          <w:i w:val="0"/>
          <w:color w:val="auto"/>
          <w:sz w:val="24"/>
          <w:szCs w:val="24"/>
        </w:rPr>
      </w:pPr>
      <w:r w:rsidRPr="00284DBF">
        <w:rPr>
          <w:i w:val="0"/>
          <w:color w:val="auto"/>
          <w:sz w:val="24"/>
          <w:szCs w:val="24"/>
        </w:rPr>
        <w:t>на территории школы имеется большая спортивная площадка, на которой  имеется зона с брусьями и турниками, для проведения игр и соревнований.</w:t>
      </w:r>
    </w:p>
    <w:p w:rsidR="00284DBF" w:rsidRPr="00284DBF" w:rsidRDefault="00284DBF" w:rsidP="00284DBF">
      <w:pPr>
        <w:pStyle w:val="50"/>
        <w:shd w:val="clear" w:color="auto" w:fill="auto"/>
        <w:spacing w:line="274" w:lineRule="exact"/>
        <w:ind w:left="380" w:firstLine="0"/>
        <w:jc w:val="left"/>
        <w:rPr>
          <w:i w:val="0"/>
          <w:color w:val="auto"/>
          <w:sz w:val="24"/>
          <w:szCs w:val="24"/>
        </w:rPr>
      </w:pPr>
      <w:r w:rsidRPr="00284DBF">
        <w:rPr>
          <w:i w:val="0"/>
          <w:color w:val="auto"/>
          <w:sz w:val="24"/>
          <w:szCs w:val="24"/>
        </w:rPr>
        <w:t xml:space="preserve">а) футбольное поле  </w:t>
      </w:r>
    </w:p>
    <w:p w:rsidR="00284DBF" w:rsidRPr="00284DBF" w:rsidRDefault="00284DBF" w:rsidP="00284DBF">
      <w:pPr>
        <w:pStyle w:val="50"/>
        <w:shd w:val="clear" w:color="auto" w:fill="auto"/>
        <w:spacing w:line="274" w:lineRule="exact"/>
        <w:ind w:left="380" w:firstLine="0"/>
        <w:jc w:val="left"/>
        <w:rPr>
          <w:i w:val="0"/>
          <w:color w:val="auto"/>
          <w:sz w:val="24"/>
          <w:szCs w:val="24"/>
        </w:rPr>
      </w:pPr>
      <w:r w:rsidRPr="00284DBF">
        <w:rPr>
          <w:i w:val="0"/>
          <w:color w:val="auto"/>
          <w:sz w:val="24"/>
          <w:szCs w:val="24"/>
        </w:rPr>
        <w:t xml:space="preserve">б)  волейбольная площадка  </w:t>
      </w:r>
    </w:p>
    <w:p w:rsidR="00284DBF" w:rsidRPr="00284DBF" w:rsidRDefault="00284DBF" w:rsidP="00284DBF">
      <w:pPr>
        <w:pStyle w:val="41"/>
        <w:shd w:val="clear" w:color="auto" w:fill="auto"/>
        <w:tabs>
          <w:tab w:val="left" w:pos="1126"/>
        </w:tabs>
        <w:spacing w:before="0"/>
        <w:ind w:left="580" w:firstLine="0"/>
        <w:rPr>
          <w:i/>
          <w:color w:val="auto"/>
          <w:sz w:val="24"/>
          <w:szCs w:val="24"/>
        </w:rPr>
      </w:pPr>
      <w:r w:rsidRPr="00284DBF">
        <w:rPr>
          <w:i/>
          <w:color w:val="auto"/>
          <w:sz w:val="24"/>
          <w:szCs w:val="24"/>
        </w:rPr>
        <w:t xml:space="preserve">Организация охраны, питания и медицинского обслуживания: </w:t>
      </w:r>
    </w:p>
    <w:p w:rsidR="00284DBF" w:rsidRPr="00284DBF" w:rsidRDefault="00284DBF" w:rsidP="00284DBF">
      <w:pPr>
        <w:pStyle w:val="41"/>
        <w:shd w:val="clear" w:color="auto" w:fill="auto"/>
        <w:tabs>
          <w:tab w:val="left" w:pos="1126"/>
        </w:tabs>
        <w:spacing w:before="0"/>
        <w:ind w:left="580" w:firstLine="0"/>
        <w:rPr>
          <w:i/>
          <w:color w:val="auto"/>
          <w:sz w:val="24"/>
          <w:szCs w:val="24"/>
        </w:rPr>
      </w:pPr>
    </w:p>
    <w:p w:rsidR="00284DBF" w:rsidRPr="00284DBF" w:rsidRDefault="00284DBF" w:rsidP="00284DBF">
      <w:pPr>
        <w:pStyle w:val="41"/>
        <w:numPr>
          <w:ilvl w:val="0"/>
          <w:numId w:val="29"/>
        </w:numPr>
        <w:shd w:val="clear" w:color="auto" w:fill="auto"/>
        <w:tabs>
          <w:tab w:val="left" w:pos="1126"/>
        </w:tabs>
        <w:spacing w:before="0"/>
        <w:rPr>
          <w:color w:val="auto"/>
          <w:sz w:val="24"/>
          <w:szCs w:val="24"/>
        </w:rPr>
      </w:pPr>
      <w:r w:rsidRPr="00284DBF">
        <w:rPr>
          <w:color w:val="auto"/>
          <w:sz w:val="24"/>
          <w:szCs w:val="24"/>
        </w:rPr>
        <w:t xml:space="preserve">охрана осуществляется ночными сторожами, в дневное время – </w:t>
      </w:r>
      <w:r w:rsidR="00480FD5">
        <w:rPr>
          <w:color w:val="auto"/>
          <w:sz w:val="24"/>
          <w:szCs w:val="24"/>
        </w:rPr>
        <w:t xml:space="preserve">дежурным учителем, </w:t>
      </w:r>
      <w:r w:rsidRPr="00284DBF">
        <w:rPr>
          <w:color w:val="auto"/>
          <w:sz w:val="24"/>
          <w:szCs w:val="24"/>
        </w:rPr>
        <w:t xml:space="preserve">техническим персоналом; </w:t>
      </w:r>
    </w:p>
    <w:p w:rsidR="00284DBF" w:rsidRPr="00284DBF" w:rsidRDefault="00284DBF" w:rsidP="00284DBF">
      <w:pPr>
        <w:pStyle w:val="41"/>
        <w:numPr>
          <w:ilvl w:val="0"/>
          <w:numId w:val="29"/>
        </w:numPr>
        <w:shd w:val="clear" w:color="auto" w:fill="auto"/>
        <w:tabs>
          <w:tab w:val="left" w:pos="1126"/>
        </w:tabs>
        <w:spacing w:before="0"/>
        <w:rPr>
          <w:color w:val="auto"/>
          <w:sz w:val="24"/>
          <w:szCs w:val="24"/>
        </w:rPr>
      </w:pPr>
      <w:r w:rsidRPr="00284DBF">
        <w:rPr>
          <w:color w:val="auto"/>
          <w:sz w:val="24"/>
          <w:szCs w:val="24"/>
        </w:rPr>
        <w:t xml:space="preserve">территория школы огорожена; </w:t>
      </w:r>
    </w:p>
    <w:p w:rsidR="00284DBF" w:rsidRPr="00284DBF" w:rsidRDefault="00284DBF" w:rsidP="00284DBF">
      <w:pPr>
        <w:pStyle w:val="41"/>
        <w:numPr>
          <w:ilvl w:val="0"/>
          <w:numId w:val="29"/>
        </w:numPr>
        <w:shd w:val="clear" w:color="auto" w:fill="auto"/>
        <w:tabs>
          <w:tab w:val="left" w:pos="1126"/>
        </w:tabs>
        <w:spacing w:before="0"/>
        <w:rPr>
          <w:color w:val="auto"/>
          <w:sz w:val="24"/>
          <w:szCs w:val="24"/>
        </w:rPr>
      </w:pPr>
      <w:r w:rsidRPr="00284DBF">
        <w:rPr>
          <w:color w:val="auto"/>
          <w:sz w:val="24"/>
          <w:szCs w:val="24"/>
        </w:rPr>
        <w:t xml:space="preserve"> в школе ведется видеонаблюдение; </w:t>
      </w:r>
    </w:p>
    <w:p w:rsidR="00480FD5" w:rsidRPr="00480FD5" w:rsidRDefault="00480FD5" w:rsidP="00480FD5">
      <w:pPr>
        <w:pStyle w:val="af1"/>
        <w:numPr>
          <w:ilvl w:val="0"/>
          <w:numId w:val="29"/>
        </w:numPr>
        <w:rPr>
          <w:rFonts w:ascii="Times New Roman" w:hAnsi="Times New Roman" w:cs="Times New Roman"/>
          <w:color w:val="000000"/>
          <w:spacing w:val="2"/>
          <w:sz w:val="24"/>
          <w:szCs w:val="24"/>
          <w:u w:val="single"/>
          <w:lang w:bidi="en-US"/>
        </w:rPr>
      </w:pPr>
      <w:r w:rsidRPr="00480FD5">
        <w:rPr>
          <w:rStyle w:val="21"/>
          <w:sz w:val="24"/>
          <w:szCs w:val="24"/>
          <w:u w:val="none"/>
          <w:lang w:val="ru-RU"/>
        </w:rPr>
        <w:t xml:space="preserve">Питание организовано в 2 смены, в  1 столовой </w:t>
      </w:r>
      <w:r w:rsidRPr="00480FD5">
        <w:rPr>
          <w:rStyle w:val="21"/>
          <w:rFonts w:eastAsia="Courier New"/>
          <w:sz w:val="24"/>
          <w:szCs w:val="24"/>
          <w:u w:val="none"/>
          <w:lang w:val="ru-RU"/>
        </w:rPr>
        <w:t xml:space="preserve">столовая  на 60  посадочных </w:t>
      </w:r>
      <w:r w:rsidRPr="00480FD5">
        <w:rPr>
          <w:rStyle w:val="21"/>
          <w:rFonts w:eastAsia="Courier New"/>
          <w:sz w:val="24"/>
          <w:szCs w:val="24"/>
          <w:u w:val="none"/>
          <w:lang w:val="ru-RU"/>
        </w:rPr>
        <w:lastRenderedPageBreak/>
        <w:t xml:space="preserve">мест. </w:t>
      </w:r>
      <w:r>
        <w:rPr>
          <w:rStyle w:val="21"/>
          <w:rFonts w:eastAsia="Courier New"/>
          <w:sz w:val="24"/>
          <w:szCs w:val="24"/>
          <w:u w:val="none"/>
          <w:lang w:val="ru-RU"/>
        </w:rPr>
        <w:t>П</w:t>
      </w:r>
      <w:r w:rsidRPr="00480FD5">
        <w:rPr>
          <w:rStyle w:val="21"/>
          <w:rFonts w:eastAsia="Courier New"/>
          <w:sz w:val="24"/>
          <w:szCs w:val="24"/>
          <w:u w:val="none"/>
          <w:lang w:val="ru-RU"/>
        </w:rPr>
        <w:t xml:space="preserve">роцент охвата горячим питанием составляет  100 %, в том числе  питанием детей из малоимущих семей в количестве  89 детей, что составляет </w:t>
      </w:r>
      <w:r w:rsidRPr="00480FD5">
        <w:rPr>
          <w:rFonts w:ascii="Times New Roman" w:hAnsi="Times New Roman" w:cs="Times New Roman"/>
        </w:rPr>
        <w:t xml:space="preserve"> 88</w:t>
      </w:r>
      <w:r w:rsidRPr="00480FD5">
        <w:rPr>
          <w:rStyle w:val="0pt"/>
          <w:rFonts w:eastAsia="Courier New"/>
          <w:i w:val="0"/>
          <w:sz w:val="24"/>
          <w:szCs w:val="24"/>
        </w:rPr>
        <w:t>%</w:t>
      </w:r>
      <w:r w:rsidRPr="00480FD5">
        <w:rPr>
          <w:rStyle w:val="21"/>
          <w:rFonts w:eastAsia="Courier New"/>
          <w:sz w:val="24"/>
          <w:szCs w:val="24"/>
          <w:u w:val="none"/>
          <w:lang w:val="ru-RU"/>
        </w:rPr>
        <w:t xml:space="preserve"> от их общего количества</w:t>
      </w:r>
      <w:r w:rsidRPr="00480FD5">
        <w:rPr>
          <w:rFonts w:ascii="Times New Roman" w:hAnsi="Times New Roman" w:cs="Times New Roman"/>
          <w:b/>
          <w:bCs/>
        </w:rPr>
        <w:t xml:space="preserve"> </w:t>
      </w:r>
    </w:p>
    <w:p w:rsidR="00480FD5" w:rsidRDefault="00480FD5" w:rsidP="00480FD5">
      <w:pPr>
        <w:pStyle w:val="af0"/>
        <w:ind w:left="1300"/>
        <w:rPr>
          <w:rFonts w:ascii="Times New Roman" w:eastAsia="Times New Roman" w:hAnsi="Times New Roman" w:cs="Times New Roman"/>
          <w:b/>
          <w:bCs/>
        </w:rPr>
      </w:pPr>
    </w:p>
    <w:p w:rsidR="00284DBF" w:rsidRPr="00480FD5" w:rsidRDefault="00284DBF" w:rsidP="00480FD5">
      <w:pPr>
        <w:pStyle w:val="af0"/>
        <w:ind w:left="1300"/>
        <w:rPr>
          <w:rFonts w:ascii="Times New Roman" w:eastAsia="Times New Roman" w:hAnsi="Times New Roman" w:cs="Times New Roman"/>
        </w:rPr>
      </w:pPr>
      <w:r w:rsidRPr="00480FD5">
        <w:rPr>
          <w:rFonts w:ascii="Times New Roman" w:eastAsia="Times New Roman" w:hAnsi="Times New Roman" w:cs="Times New Roman"/>
          <w:b/>
          <w:bCs/>
        </w:rPr>
        <w:t>Воспитательная работа</w:t>
      </w:r>
    </w:p>
    <w:p w:rsidR="00284DBF" w:rsidRPr="00284DBF" w:rsidRDefault="00480FD5" w:rsidP="00284DBF">
      <w:pPr>
        <w:rPr>
          <w:rFonts w:ascii="Times New Roman" w:eastAsia="Times New Roman" w:hAnsi="Times New Roman" w:cs="Times New Roman"/>
        </w:rPr>
      </w:pPr>
      <w:r>
        <w:rPr>
          <w:rFonts w:ascii="Times New Roman" w:eastAsia="Times New Roman" w:hAnsi="Times New Roman" w:cs="Times New Roman"/>
        </w:rPr>
        <w:t xml:space="preserve">      Воспитательный процесс в МК</w:t>
      </w:r>
      <w:r w:rsidR="00284DBF" w:rsidRPr="00284DBF">
        <w:rPr>
          <w:rFonts w:ascii="Times New Roman" w:eastAsia="Times New Roman" w:hAnsi="Times New Roman" w:cs="Times New Roman"/>
        </w:rPr>
        <w:t>ОУ Терновской СШ организуется в соответствии с концептуальными основами воспитательной деятельности и   программой воспитания. Согласно данным документам,   процесс воспитания рассматривается как целенаправленное, педагогически организованное взаимодействие детей и взрослых, способствующее   развитию личности учащегося, становлению его  </w:t>
      </w:r>
      <w:proofErr w:type="spellStart"/>
      <w:r w:rsidR="00284DBF" w:rsidRPr="00284DBF">
        <w:rPr>
          <w:rFonts w:ascii="Times New Roman" w:eastAsia="Times New Roman" w:hAnsi="Times New Roman" w:cs="Times New Roman"/>
        </w:rPr>
        <w:t>социализированности</w:t>
      </w:r>
      <w:proofErr w:type="spellEnd"/>
      <w:r w:rsidR="00284DBF" w:rsidRPr="00284DBF">
        <w:rPr>
          <w:rFonts w:ascii="Times New Roman" w:eastAsia="Times New Roman" w:hAnsi="Times New Roman" w:cs="Times New Roman"/>
        </w:rPr>
        <w:t xml:space="preserve"> и жизненному самоопределению. Проанализировав представленные основополагающие документы можно сделать вывод: все имеющиеся в учреждении документы имеют общие принципы, согласованные и целесообразные формы и методы работы, критерии и показатели для оценивания. </w:t>
      </w:r>
    </w:p>
    <w:p w:rsidR="00284DBF" w:rsidRPr="00284DBF" w:rsidRDefault="00480FD5" w:rsidP="00284DBF">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284DBF" w:rsidRPr="00284DBF">
        <w:rPr>
          <w:rFonts w:ascii="Times New Roman" w:eastAsia="Times New Roman" w:hAnsi="Times New Roman" w:cs="Times New Roman"/>
        </w:rPr>
        <w:t>Для реализации концептуальных идей воспитательной деятельности    в М</w:t>
      </w:r>
      <w:r>
        <w:rPr>
          <w:rFonts w:ascii="Times New Roman" w:eastAsia="Times New Roman" w:hAnsi="Times New Roman" w:cs="Times New Roman"/>
        </w:rPr>
        <w:t>КОУ Терновской С</w:t>
      </w:r>
      <w:r w:rsidR="00284DBF" w:rsidRPr="00284DBF">
        <w:rPr>
          <w:rFonts w:ascii="Times New Roman" w:eastAsia="Times New Roman" w:hAnsi="Times New Roman" w:cs="Times New Roman"/>
        </w:rPr>
        <w:t xml:space="preserve">Ш созданы  условия: материально-технические, финансовые, нормативно-организационные, программно-методические, кадровые, мотивационные; разработаны и утверждены нормативные документы, регламентирующие воспитательную деятельность: должностные инструкции педагога-организатора, заместителя директора по УВР, классного руководителя, положение о методическом объединении классных руководителей, положение о совете по профилактике,  правила поведения для обучающихся, положения о проведении конкурсов,  и других воспитательных мероприятий.   </w:t>
      </w:r>
      <w:proofErr w:type="gramEnd"/>
    </w:p>
    <w:p w:rsidR="00284DBF" w:rsidRPr="00284DBF" w:rsidRDefault="00480FD5" w:rsidP="00284DBF">
      <w:pPr>
        <w:rPr>
          <w:rFonts w:ascii="Times New Roman" w:eastAsia="Times New Roman" w:hAnsi="Times New Roman" w:cs="Times New Roman"/>
        </w:rPr>
      </w:pPr>
      <w:r>
        <w:rPr>
          <w:rFonts w:ascii="Times New Roman" w:eastAsia="Times New Roman" w:hAnsi="Times New Roman" w:cs="Times New Roman"/>
        </w:rPr>
        <w:t xml:space="preserve">         </w:t>
      </w:r>
      <w:r w:rsidR="00284DBF" w:rsidRPr="00284DBF">
        <w:rPr>
          <w:rFonts w:ascii="Times New Roman" w:eastAsia="Times New Roman" w:hAnsi="Times New Roman" w:cs="Times New Roman"/>
        </w:rPr>
        <w:t>Процесс воспитания осуществляется на основе плана, соответствующего целевым установкам образовательного учреждения.</w:t>
      </w:r>
    </w:p>
    <w:p w:rsidR="001523C1" w:rsidRPr="001523C1" w:rsidRDefault="00480FD5" w:rsidP="001523C1">
      <w:pPr>
        <w:pStyle w:val="af3"/>
        <w:shd w:val="clear" w:color="auto" w:fill="FFFFFF"/>
        <w:spacing w:before="30" w:beforeAutospacing="0" w:after="30" w:afterAutospacing="0"/>
        <w:jc w:val="both"/>
        <w:rPr>
          <w:color w:val="000000"/>
          <w:sz w:val="20"/>
          <w:szCs w:val="20"/>
        </w:rPr>
      </w:pPr>
      <w:r>
        <w:t xml:space="preserve">       </w:t>
      </w:r>
      <w:r w:rsidR="00284DBF" w:rsidRPr="001523C1">
        <w:t xml:space="preserve">Цель воспитательной деятельности   - </w:t>
      </w:r>
      <w:r w:rsidR="001523C1" w:rsidRPr="001523C1">
        <w:rPr>
          <w:color w:val="000000"/>
        </w:rPr>
        <w:t xml:space="preserve">воспитание свободной, талантливой, физически здоровой личности, обогащенной научными знаниями, готовой к созидательной трудовой деятельности и нравственному поведению, ориентированной на творчество, на самопознание и самовоспитание, с чувством толерантности.  </w:t>
      </w:r>
    </w:p>
    <w:p w:rsidR="00284DBF" w:rsidRPr="00284DBF" w:rsidRDefault="00284DBF" w:rsidP="001523C1">
      <w:pPr>
        <w:spacing w:after="200" w:line="253" w:lineRule="atLeast"/>
        <w:ind w:right="715"/>
        <w:jc w:val="both"/>
        <w:rPr>
          <w:rFonts w:ascii="Times New Roman" w:hAnsi="Times New Roman" w:cs="Times New Roman"/>
        </w:rPr>
      </w:pPr>
      <w:r w:rsidRPr="00284DBF">
        <w:rPr>
          <w:rFonts w:ascii="Times New Roman" w:hAnsi="Times New Roman" w:cs="Times New Roman"/>
        </w:rPr>
        <w:t>Приоритетными направлениями деятельности являются:</w:t>
      </w:r>
    </w:p>
    <w:p w:rsidR="00C0664C" w:rsidRPr="00C0664C" w:rsidRDefault="00C0664C" w:rsidP="00C0664C">
      <w:pPr>
        <w:pStyle w:val="af0"/>
        <w:numPr>
          <w:ilvl w:val="0"/>
          <w:numId w:val="37"/>
        </w:numPr>
        <w:rPr>
          <w:rFonts w:ascii="Times New Roman" w:hAnsi="Times New Roman" w:cs="Times New Roman"/>
        </w:rPr>
      </w:pPr>
      <w:r w:rsidRPr="00C0664C">
        <w:rPr>
          <w:rFonts w:ascii="Times New Roman" w:hAnsi="Times New Roman" w:cs="Times New Roman"/>
        </w:rPr>
        <w:t>-  нравственное</w:t>
      </w:r>
    </w:p>
    <w:p w:rsidR="00C0664C" w:rsidRPr="00C0664C" w:rsidRDefault="00C0664C" w:rsidP="00C0664C">
      <w:pPr>
        <w:pStyle w:val="af0"/>
        <w:numPr>
          <w:ilvl w:val="0"/>
          <w:numId w:val="37"/>
        </w:numPr>
        <w:rPr>
          <w:rFonts w:ascii="Times New Roman" w:hAnsi="Times New Roman" w:cs="Times New Roman"/>
        </w:rPr>
      </w:pPr>
      <w:r w:rsidRPr="00C0664C">
        <w:rPr>
          <w:rFonts w:ascii="Times New Roman" w:hAnsi="Times New Roman" w:cs="Times New Roman"/>
        </w:rPr>
        <w:t>- гражданско-правовое</w:t>
      </w:r>
    </w:p>
    <w:p w:rsidR="00C0664C" w:rsidRPr="00C0664C" w:rsidRDefault="00C0664C" w:rsidP="00C0664C">
      <w:pPr>
        <w:pStyle w:val="af0"/>
        <w:numPr>
          <w:ilvl w:val="0"/>
          <w:numId w:val="37"/>
        </w:numPr>
        <w:rPr>
          <w:rFonts w:ascii="Times New Roman" w:hAnsi="Times New Roman" w:cs="Times New Roman"/>
        </w:rPr>
      </w:pPr>
      <w:r w:rsidRPr="00C0664C">
        <w:rPr>
          <w:rFonts w:ascii="Times New Roman" w:hAnsi="Times New Roman" w:cs="Times New Roman"/>
        </w:rPr>
        <w:t>- патриотическое</w:t>
      </w:r>
    </w:p>
    <w:p w:rsidR="00C0664C" w:rsidRPr="00C0664C" w:rsidRDefault="00C0664C" w:rsidP="00C0664C">
      <w:pPr>
        <w:pStyle w:val="af0"/>
        <w:numPr>
          <w:ilvl w:val="0"/>
          <w:numId w:val="37"/>
        </w:numPr>
        <w:rPr>
          <w:rFonts w:ascii="Times New Roman" w:hAnsi="Times New Roman" w:cs="Times New Roman"/>
        </w:rPr>
      </w:pPr>
      <w:r w:rsidRPr="00C0664C">
        <w:rPr>
          <w:rFonts w:ascii="Times New Roman" w:hAnsi="Times New Roman" w:cs="Times New Roman"/>
        </w:rPr>
        <w:t>- формирование основ здорового образа жизни</w:t>
      </w:r>
    </w:p>
    <w:p w:rsidR="00C0664C" w:rsidRPr="00C0664C" w:rsidRDefault="00C0664C" w:rsidP="00C0664C">
      <w:pPr>
        <w:pStyle w:val="af1"/>
        <w:numPr>
          <w:ilvl w:val="0"/>
          <w:numId w:val="37"/>
        </w:numPr>
        <w:jc w:val="both"/>
        <w:rPr>
          <w:rFonts w:ascii="Times New Roman" w:hAnsi="Times New Roman" w:cs="Times New Roman"/>
          <w:sz w:val="24"/>
          <w:szCs w:val="24"/>
        </w:rPr>
      </w:pPr>
      <w:r w:rsidRPr="00C0664C">
        <w:rPr>
          <w:rFonts w:ascii="Times New Roman" w:hAnsi="Times New Roman" w:cs="Times New Roman"/>
          <w:sz w:val="24"/>
          <w:szCs w:val="24"/>
        </w:rPr>
        <w:t>- повышение эффективности профилактической работы с детьми из «группы риска».</w:t>
      </w:r>
    </w:p>
    <w:p w:rsidR="00284DBF" w:rsidRPr="00284DBF" w:rsidRDefault="00284DBF" w:rsidP="0039736F">
      <w:pPr>
        <w:tabs>
          <w:tab w:val="left" w:pos="0"/>
          <w:tab w:val="left" w:pos="142"/>
          <w:tab w:val="left" w:pos="1320"/>
        </w:tabs>
        <w:ind w:right="252" w:firstLine="180"/>
        <w:jc w:val="both"/>
        <w:rPr>
          <w:rFonts w:ascii="Times New Roman" w:hAnsi="Times New Roman" w:cs="Times New Roman"/>
        </w:rPr>
      </w:pPr>
    </w:p>
    <w:p w:rsidR="00284DBF" w:rsidRPr="00284DBF" w:rsidRDefault="00284DBF" w:rsidP="0039736F">
      <w:pPr>
        <w:tabs>
          <w:tab w:val="left" w:pos="0"/>
          <w:tab w:val="left" w:pos="142"/>
        </w:tabs>
        <w:rPr>
          <w:rFonts w:ascii="Times New Roman" w:eastAsia="Times New Roman" w:hAnsi="Times New Roman" w:cs="Times New Roman"/>
        </w:rPr>
      </w:pPr>
      <w:r w:rsidRPr="00284DBF">
        <w:rPr>
          <w:rFonts w:ascii="Times New Roman" w:eastAsia="Times New Roman" w:hAnsi="Times New Roman" w:cs="Times New Roman"/>
        </w:rPr>
        <w:t xml:space="preserve">  </w:t>
      </w:r>
      <w:r w:rsidR="00480FD5">
        <w:rPr>
          <w:rFonts w:ascii="Times New Roman" w:eastAsia="Times New Roman" w:hAnsi="Times New Roman" w:cs="Times New Roman"/>
        </w:rPr>
        <w:t xml:space="preserve">  </w:t>
      </w:r>
      <w:r w:rsidRPr="00284DBF">
        <w:rPr>
          <w:rFonts w:ascii="Times New Roman" w:eastAsia="Times New Roman" w:hAnsi="Times New Roman" w:cs="Times New Roman"/>
        </w:rPr>
        <w:t>Выбор приоритетных направлений воспитательного процесса обусловлен целями воспитания, методологическим подходом (</w:t>
      </w:r>
      <w:proofErr w:type="spellStart"/>
      <w:r w:rsidRPr="00284DBF">
        <w:rPr>
          <w:rFonts w:ascii="Times New Roman" w:eastAsia="Times New Roman" w:hAnsi="Times New Roman" w:cs="Times New Roman"/>
        </w:rPr>
        <w:t>компетентностным</w:t>
      </w:r>
      <w:proofErr w:type="spellEnd"/>
      <w:r w:rsidRPr="00284DBF">
        <w:rPr>
          <w:rFonts w:ascii="Times New Roman" w:eastAsia="Times New Roman" w:hAnsi="Times New Roman" w:cs="Times New Roman"/>
        </w:rPr>
        <w:t>), принципами, ключевыми идеями, воспитательными доминантами и содержательными линиями воспитания, представленными в Программе воспитания и концептуальных основах воспитания.</w:t>
      </w:r>
    </w:p>
    <w:p w:rsidR="00284DBF" w:rsidRPr="00284DBF" w:rsidRDefault="00284DBF" w:rsidP="0039736F">
      <w:pPr>
        <w:tabs>
          <w:tab w:val="left" w:pos="0"/>
          <w:tab w:val="left" w:pos="142"/>
        </w:tabs>
        <w:rPr>
          <w:rFonts w:ascii="Times New Roman" w:eastAsia="Times New Roman" w:hAnsi="Times New Roman" w:cs="Times New Roman"/>
        </w:rPr>
      </w:pPr>
      <w:r w:rsidRPr="00284DBF">
        <w:rPr>
          <w:rFonts w:ascii="Times New Roman" w:eastAsia="Times New Roman" w:hAnsi="Times New Roman" w:cs="Times New Roman"/>
        </w:rPr>
        <w:t xml:space="preserve"> В школе стали традиционными за последние несколько лет такие мероприятия как: </w:t>
      </w:r>
      <w:proofErr w:type="gramStart"/>
      <w:r w:rsidRPr="00284DBF">
        <w:rPr>
          <w:rFonts w:ascii="Times New Roman" w:eastAsia="Times New Roman" w:hAnsi="Times New Roman" w:cs="Times New Roman"/>
        </w:rPr>
        <w:t xml:space="preserve">День знаний, </w:t>
      </w:r>
      <w:r w:rsidR="00C0664C" w:rsidRPr="003E1025">
        <w:rPr>
          <w:rFonts w:ascii="Times New Roman" w:hAnsi="Times New Roman"/>
          <w:shd w:val="clear" w:color="auto" w:fill="FFFFFF"/>
        </w:rPr>
        <w:t>«9 мая - День Победы!», «Поклонимся и павшим и живым», «23 февраля - День Защитника Отечества»</w:t>
      </w:r>
      <w:r w:rsidR="00C0664C">
        <w:rPr>
          <w:rFonts w:ascii="Times New Roman" w:hAnsi="Times New Roman"/>
          <w:shd w:val="clear" w:color="auto" w:fill="FFFFFF"/>
        </w:rPr>
        <w:t xml:space="preserve">, </w:t>
      </w:r>
      <w:r w:rsidRPr="00284DBF">
        <w:rPr>
          <w:rFonts w:ascii="Times New Roman" w:eastAsia="Times New Roman" w:hAnsi="Times New Roman" w:cs="Times New Roman"/>
        </w:rPr>
        <w:t>Осенний бал, День учителя, День матери, День народного единства, «Старикам везде у нас почет», Новогодние мероприятия, 8 марта,  «Подарок ветерану», последний звонок, «Ученик года».</w:t>
      </w:r>
      <w:proofErr w:type="gramEnd"/>
    </w:p>
    <w:p w:rsidR="00284DBF" w:rsidRPr="00284DBF" w:rsidRDefault="00284DBF" w:rsidP="0039736F">
      <w:pPr>
        <w:tabs>
          <w:tab w:val="left" w:pos="0"/>
          <w:tab w:val="left" w:pos="142"/>
        </w:tabs>
        <w:rPr>
          <w:rFonts w:ascii="Times New Roman" w:eastAsia="Times New Roman" w:hAnsi="Times New Roman" w:cs="Times New Roman"/>
        </w:rPr>
      </w:pPr>
      <w:r w:rsidRPr="00284DBF">
        <w:rPr>
          <w:rFonts w:ascii="Times New Roman" w:eastAsia="Times New Roman" w:hAnsi="Times New Roman" w:cs="Times New Roman"/>
        </w:rPr>
        <w:t xml:space="preserve"> Одной из самых значимых форм внеурочной деятельности учащихся является ученическое самоуправление. Члены </w:t>
      </w:r>
      <w:r w:rsidR="00AB3195">
        <w:rPr>
          <w:rFonts w:ascii="Times New Roman" w:eastAsia="Times New Roman" w:hAnsi="Times New Roman" w:cs="Times New Roman"/>
        </w:rPr>
        <w:t>ученического совета</w:t>
      </w:r>
      <w:r w:rsidR="00C0664C">
        <w:rPr>
          <w:rFonts w:ascii="Times New Roman" w:eastAsia="Times New Roman" w:hAnsi="Times New Roman" w:cs="Times New Roman"/>
        </w:rPr>
        <w:t xml:space="preserve"> </w:t>
      </w:r>
      <w:r w:rsidRPr="00284DBF">
        <w:rPr>
          <w:rFonts w:ascii="Times New Roman" w:eastAsia="Times New Roman" w:hAnsi="Times New Roman" w:cs="Times New Roman"/>
        </w:rPr>
        <w:t xml:space="preserve"> во главе с   </w:t>
      </w:r>
      <w:r w:rsidR="00C0664C">
        <w:rPr>
          <w:rFonts w:ascii="Times New Roman" w:eastAsia="Times New Roman" w:hAnsi="Times New Roman" w:cs="Times New Roman"/>
        </w:rPr>
        <w:t>председателем</w:t>
      </w:r>
      <w:r w:rsidRPr="00284DBF">
        <w:rPr>
          <w:rFonts w:ascii="Times New Roman" w:eastAsia="Times New Roman" w:hAnsi="Times New Roman" w:cs="Times New Roman"/>
        </w:rPr>
        <w:t xml:space="preserve">, активно участвуют во всех школьных  делах, являются инициаторами проведения различных праздников, акций, конкурсов.  </w:t>
      </w:r>
    </w:p>
    <w:p w:rsidR="00284DBF" w:rsidRPr="00284DBF" w:rsidRDefault="00284DBF" w:rsidP="0039736F">
      <w:pPr>
        <w:rPr>
          <w:rFonts w:ascii="Times New Roman" w:eastAsia="Times New Roman" w:hAnsi="Times New Roman" w:cs="Times New Roman"/>
        </w:rPr>
      </w:pPr>
      <w:r w:rsidRPr="00284DBF">
        <w:rPr>
          <w:rFonts w:ascii="Times New Roman" w:eastAsia="Times New Roman" w:hAnsi="Times New Roman" w:cs="Times New Roman"/>
        </w:rPr>
        <w:lastRenderedPageBreak/>
        <w:t xml:space="preserve">     На заседаниях </w:t>
      </w:r>
      <w:r w:rsidR="00C0664C">
        <w:rPr>
          <w:rFonts w:ascii="Times New Roman" w:eastAsia="Times New Roman" w:hAnsi="Times New Roman" w:cs="Times New Roman"/>
        </w:rPr>
        <w:t>ученический совет</w:t>
      </w:r>
      <w:r w:rsidRPr="00284DBF">
        <w:rPr>
          <w:rFonts w:ascii="Times New Roman" w:eastAsia="Times New Roman" w:hAnsi="Times New Roman" w:cs="Times New Roman"/>
        </w:rPr>
        <w:t xml:space="preserve"> обсуждает различного рода вопросы: как социально значимые, так и нет. Заметно, что ребята стали гораздо активнее.</w:t>
      </w:r>
    </w:p>
    <w:p w:rsidR="00284DBF" w:rsidRPr="00284DBF" w:rsidRDefault="00284DBF" w:rsidP="00284DBF">
      <w:pPr>
        <w:jc w:val="center"/>
        <w:rPr>
          <w:rFonts w:ascii="Times New Roman" w:eastAsia="Times New Roman" w:hAnsi="Times New Roman" w:cs="Times New Roman"/>
        </w:rPr>
      </w:pPr>
      <w:r w:rsidRPr="00284DBF">
        <w:rPr>
          <w:rFonts w:ascii="Times New Roman" w:hAnsi="Times New Roman" w:cs="Times New Roman"/>
          <w:color w:val="auto"/>
        </w:rPr>
        <w:br/>
      </w:r>
      <w:r w:rsidRPr="00284DBF">
        <w:rPr>
          <w:rFonts w:ascii="Times New Roman" w:eastAsia="Times New Roman" w:hAnsi="Times New Roman" w:cs="Times New Roman"/>
          <w:b/>
          <w:bCs/>
        </w:rPr>
        <w:t xml:space="preserve">  </w:t>
      </w:r>
    </w:p>
    <w:p w:rsidR="00284DBF" w:rsidRPr="00284DBF" w:rsidRDefault="00480FD5" w:rsidP="00284DBF">
      <w:pPr>
        <w:rPr>
          <w:rFonts w:ascii="Times New Roman" w:eastAsia="Times New Roman" w:hAnsi="Times New Roman" w:cs="Times New Roman"/>
        </w:rPr>
      </w:pPr>
      <w:r>
        <w:rPr>
          <w:rFonts w:ascii="Times New Roman" w:eastAsia="Times New Roman" w:hAnsi="Times New Roman" w:cs="Times New Roman"/>
          <w:b/>
          <w:bCs/>
        </w:rPr>
        <w:t xml:space="preserve">         </w:t>
      </w:r>
      <w:r w:rsidR="00284DBF" w:rsidRPr="00284DBF">
        <w:rPr>
          <w:rFonts w:ascii="Times New Roman" w:eastAsia="Times New Roman" w:hAnsi="Times New Roman" w:cs="Times New Roman"/>
          <w:b/>
          <w:bCs/>
        </w:rPr>
        <w:t>Мониторинг эффективности воспитательного процесса</w:t>
      </w:r>
    </w:p>
    <w:p w:rsidR="00284DBF" w:rsidRPr="00284DBF" w:rsidRDefault="00284DBF" w:rsidP="00284DBF">
      <w:pPr>
        <w:ind w:firstLine="708"/>
        <w:rPr>
          <w:rFonts w:ascii="Times New Roman" w:eastAsia="Times New Roman" w:hAnsi="Times New Roman" w:cs="Times New Roman"/>
        </w:rPr>
      </w:pPr>
      <w:r w:rsidRPr="00284DBF">
        <w:rPr>
          <w:rFonts w:ascii="Times New Roman" w:eastAsia="Times New Roman" w:hAnsi="Times New Roman" w:cs="Times New Roman"/>
        </w:rPr>
        <w:t>Эффективность выбранных в воспитательном процессе методик, технологий, форм взаимодействия обучающихся и педагогов подтверждают результаты мониторинга социализации, состояния межличностных отношений, социальной активности.</w:t>
      </w:r>
    </w:p>
    <w:p w:rsidR="00284DBF" w:rsidRPr="00284DBF" w:rsidRDefault="00284DBF" w:rsidP="00284DBF">
      <w:pPr>
        <w:rPr>
          <w:rFonts w:ascii="Times New Roman" w:eastAsia="Times New Roman" w:hAnsi="Times New Roman" w:cs="Times New Roman"/>
        </w:rPr>
      </w:pPr>
      <w:r w:rsidRPr="00284DBF">
        <w:rPr>
          <w:rFonts w:ascii="Times New Roman" w:eastAsia="Times New Roman" w:hAnsi="Times New Roman" w:cs="Times New Roman"/>
        </w:rPr>
        <w:t>      Исследование межличностных отношений свидетельствуют о достаточно благоприятном микроклимате в школе.</w:t>
      </w:r>
    </w:p>
    <w:p w:rsidR="00284DBF" w:rsidRPr="00284DBF" w:rsidRDefault="00284DBF" w:rsidP="00284DBF">
      <w:pPr>
        <w:rPr>
          <w:rFonts w:ascii="Times New Roman" w:eastAsia="Times New Roman" w:hAnsi="Times New Roman" w:cs="Times New Roman"/>
        </w:rPr>
      </w:pPr>
      <w:proofErr w:type="gramStart"/>
      <w:r w:rsidRPr="00284DBF">
        <w:rPr>
          <w:rFonts w:ascii="Times New Roman" w:eastAsia="Times New Roman" w:hAnsi="Times New Roman" w:cs="Times New Roman"/>
        </w:rPr>
        <w:t>Обучающиеся</w:t>
      </w:r>
      <w:proofErr w:type="gramEnd"/>
      <w:r w:rsidRPr="00284DBF">
        <w:rPr>
          <w:rFonts w:ascii="Times New Roman" w:eastAsia="Times New Roman" w:hAnsi="Times New Roman" w:cs="Times New Roman"/>
        </w:rPr>
        <w:t xml:space="preserve">  высоко оценивают характер межличностных отношений. На протяжении нескольких лет характер межличностных отношений имеет высокий уровень. Это свидетельствует о стабильности благоприятного  микроклимата. </w:t>
      </w:r>
    </w:p>
    <w:p w:rsidR="00284DBF" w:rsidRPr="00A50FB9" w:rsidRDefault="00284DBF" w:rsidP="00A50FB9">
      <w:pPr>
        <w:rPr>
          <w:rFonts w:ascii="Times New Roman" w:eastAsia="Times New Roman" w:hAnsi="Times New Roman" w:cs="Times New Roman"/>
        </w:rPr>
      </w:pPr>
      <w:r w:rsidRPr="00284DBF">
        <w:rPr>
          <w:rFonts w:ascii="Times New Roman" w:eastAsia="Times New Roman" w:hAnsi="Times New Roman" w:cs="Times New Roman"/>
        </w:rPr>
        <w:t> </w:t>
      </w:r>
    </w:p>
    <w:p w:rsidR="00284DBF" w:rsidRPr="00284DBF" w:rsidRDefault="00284DBF" w:rsidP="00284DBF">
      <w:pPr>
        <w:pStyle w:val="41"/>
        <w:numPr>
          <w:ilvl w:val="0"/>
          <w:numId w:val="11"/>
        </w:numPr>
        <w:shd w:val="clear" w:color="auto" w:fill="auto"/>
        <w:tabs>
          <w:tab w:val="left" w:pos="1126"/>
        </w:tabs>
        <w:spacing w:before="0"/>
        <w:ind w:left="580" w:firstLine="0"/>
        <w:rPr>
          <w:b/>
          <w:i/>
          <w:sz w:val="24"/>
          <w:szCs w:val="24"/>
        </w:rPr>
      </w:pPr>
      <w:r w:rsidRPr="00284DBF">
        <w:rPr>
          <w:b/>
          <w:i/>
          <w:sz w:val="24"/>
          <w:szCs w:val="24"/>
        </w:rPr>
        <w:t>Функционирование внутренней системы оценки качества</w:t>
      </w:r>
    </w:p>
    <w:p w:rsidR="00284DBF" w:rsidRPr="00284DBF" w:rsidRDefault="00284DBF" w:rsidP="00284DBF">
      <w:pPr>
        <w:widowControl/>
        <w:jc w:val="both"/>
        <w:rPr>
          <w:rFonts w:ascii="Times New Roman" w:eastAsia="Times New Roman" w:hAnsi="Times New Roman" w:cs="Times New Roman"/>
          <w:color w:val="auto"/>
          <w:lang w:bidi="ar-SA"/>
        </w:rPr>
      </w:pPr>
      <w:r w:rsidRPr="00284DBF">
        <w:rPr>
          <w:rFonts w:ascii="Times New Roman" w:eastAsia="Times New Roman" w:hAnsi="Times New Roman" w:cs="Times New Roman"/>
          <w:lang w:bidi="ar-SA"/>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p>
    <w:p w:rsidR="00284DBF" w:rsidRPr="00284DBF" w:rsidRDefault="00284DBF" w:rsidP="00284DBF">
      <w:pPr>
        <w:widowControl/>
        <w:jc w:val="both"/>
        <w:rPr>
          <w:rFonts w:ascii="Times New Roman" w:eastAsia="Times New Roman" w:hAnsi="Times New Roman" w:cs="Times New Roman"/>
          <w:lang w:bidi="ar-SA"/>
        </w:rPr>
      </w:pPr>
      <w:r w:rsidRPr="00284DBF">
        <w:rPr>
          <w:rFonts w:ascii="Times New Roman" w:eastAsia="Times New Roman" w:hAnsi="Times New Roman" w:cs="Times New Roman"/>
          <w:lang w:bidi="ar-SA"/>
        </w:rPr>
        <w:t>Мониторинг успеваемости по учебным предметам.</w:t>
      </w:r>
    </w:p>
    <w:p w:rsidR="00284DBF" w:rsidRPr="00284DBF" w:rsidRDefault="00284DBF" w:rsidP="00284DBF">
      <w:pPr>
        <w:widowControl/>
        <w:ind w:left="580"/>
        <w:jc w:val="both"/>
        <w:rPr>
          <w:rFonts w:ascii="Times New Roman" w:eastAsia="Times New Roman" w:hAnsi="Times New Roman" w:cs="Times New Roman"/>
          <w:b/>
          <w:i/>
          <w:color w:val="auto"/>
          <w:lang w:bidi="ar-SA"/>
        </w:rPr>
      </w:pPr>
      <w:r w:rsidRPr="00284DBF">
        <w:rPr>
          <w:rFonts w:ascii="Times New Roman" w:hAnsi="Times New Roman" w:cs="Times New Roman"/>
          <w:b/>
          <w:i/>
        </w:rPr>
        <w:t>2.9.Анализ показателей деятельности организации</w:t>
      </w:r>
    </w:p>
    <w:p w:rsidR="00284DBF" w:rsidRPr="00284DBF" w:rsidRDefault="00284DBF" w:rsidP="00284DBF">
      <w:pPr>
        <w:pStyle w:val="41"/>
        <w:shd w:val="clear" w:color="auto" w:fill="auto"/>
        <w:spacing w:before="0"/>
        <w:ind w:left="20" w:right="20" w:firstLine="560"/>
        <w:rPr>
          <w:sz w:val="24"/>
          <w:szCs w:val="24"/>
        </w:rPr>
      </w:pPr>
      <w:r w:rsidRPr="00284DBF">
        <w:rPr>
          <w:sz w:val="24"/>
          <w:szCs w:val="24"/>
        </w:rPr>
        <w:t>Анализ жизнедеятельности школы позволил определить её основные конкурентные преимущества, а именно:</w:t>
      </w:r>
    </w:p>
    <w:p w:rsidR="00284DBF" w:rsidRPr="00284DBF" w:rsidRDefault="00284DBF" w:rsidP="00284DBF">
      <w:pPr>
        <w:pStyle w:val="41"/>
        <w:numPr>
          <w:ilvl w:val="0"/>
          <w:numId w:val="32"/>
        </w:numPr>
        <w:shd w:val="clear" w:color="auto" w:fill="auto"/>
        <w:tabs>
          <w:tab w:val="left" w:pos="663"/>
        </w:tabs>
        <w:spacing w:before="0"/>
        <w:ind w:right="20"/>
        <w:rPr>
          <w:sz w:val="24"/>
          <w:szCs w:val="24"/>
        </w:rPr>
      </w:pPr>
      <w:r w:rsidRPr="00284DBF">
        <w:rPr>
          <w:sz w:val="24"/>
          <w:szCs w:val="24"/>
        </w:rPr>
        <w:t>в школе работает квалифицированный педагогический коллектив, мотивированный на деятельность по развитию образовательного учреждения;</w:t>
      </w:r>
    </w:p>
    <w:p w:rsidR="00284DBF" w:rsidRPr="00284DBF" w:rsidRDefault="00284DBF" w:rsidP="00284DBF">
      <w:pPr>
        <w:pStyle w:val="41"/>
        <w:numPr>
          <w:ilvl w:val="0"/>
          <w:numId w:val="32"/>
        </w:numPr>
        <w:shd w:val="clear" w:color="auto" w:fill="auto"/>
        <w:tabs>
          <w:tab w:val="left" w:pos="663"/>
        </w:tabs>
        <w:spacing w:before="0"/>
        <w:ind w:right="20"/>
        <w:rPr>
          <w:sz w:val="24"/>
          <w:szCs w:val="24"/>
        </w:rPr>
      </w:pPr>
      <w:r w:rsidRPr="00284DBF">
        <w:rPr>
          <w:sz w:val="24"/>
          <w:szCs w:val="24"/>
        </w:rPr>
        <w:t>разработана система морального и материального стимулирования педагогических работников и технического персонала;</w:t>
      </w:r>
    </w:p>
    <w:p w:rsidR="00284DBF" w:rsidRPr="00284DBF" w:rsidRDefault="00284DBF" w:rsidP="00284DBF">
      <w:pPr>
        <w:pStyle w:val="41"/>
        <w:numPr>
          <w:ilvl w:val="0"/>
          <w:numId w:val="32"/>
        </w:numPr>
        <w:shd w:val="clear" w:color="auto" w:fill="auto"/>
        <w:tabs>
          <w:tab w:val="left" w:pos="663"/>
        </w:tabs>
        <w:spacing w:before="0"/>
        <w:ind w:right="20"/>
        <w:rPr>
          <w:sz w:val="24"/>
          <w:szCs w:val="24"/>
        </w:rPr>
      </w:pPr>
      <w:r w:rsidRPr="00284DBF">
        <w:rPr>
          <w:sz w:val="24"/>
          <w:szCs w:val="24"/>
        </w:rPr>
        <w:t xml:space="preserve">обеспечивается повышение уровня информированности и технологической грамотности педагогов в вопросах </w:t>
      </w:r>
      <w:proofErr w:type="spellStart"/>
      <w:r w:rsidRPr="00284DBF">
        <w:rPr>
          <w:sz w:val="24"/>
          <w:szCs w:val="24"/>
        </w:rPr>
        <w:t>здоровьесбережения</w:t>
      </w:r>
      <w:proofErr w:type="spellEnd"/>
      <w:r w:rsidRPr="00284DBF">
        <w:rPr>
          <w:sz w:val="24"/>
          <w:szCs w:val="24"/>
        </w:rPr>
        <w:t>;</w:t>
      </w:r>
    </w:p>
    <w:p w:rsidR="00284DBF" w:rsidRPr="00284DBF" w:rsidRDefault="00284DBF" w:rsidP="00284DBF">
      <w:pPr>
        <w:pStyle w:val="41"/>
        <w:numPr>
          <w:ilvl w:val="0"/>
          <w:numId w:val="32"/>
        </w:numPr>
        <w:shd w:val="clear" w:color="auto" w:fill="auto"/>
        <w:tabs>
          <w:tab w:val="left" w:pos="663"/>
        </w:tabs>
        <w:spacing w:before="0"/>
        <w:ind w:right="20"/>
        <w:rPr>
          <w:sz w:val="24"/>
          <w:szCs w:val="24"/>
        </w:rPr>
      </w:pPr>
      <w:r w:rsidRPr="00284DBF">
        <w:rPr>
          <w:sz w:val="24"/>
          <w:szCs w:val="24"/>
        </w:rPr>
        <w:t>уровень подготовки выпускников позволяет им продолжать получать образование в средних и профессиональных заведениях.</w:t>
      </w:r>
    </w:p>
    <w:p w:rsidR="00284DBF" w:rsidRPr="00284DBF" w:rsidRDefault="00284DBF" w:rsidP="00284DBF">
      <w:pPr>
        <w:pStyle w:val="41"/>
        <w:numPr>
          <w:ilvl w:val="0"/>
          <w:numId w:val="32"/>
        </w:numPr>
        <w:shd w:val="clear" w:color="auto" w:fill="auto"/>
        <w:tabs>
          <w:tab w:val="left" w:pos="663"/>
        </w:tabs>
        <w:spacing w:before="0"/>
        <w:ind w:right="20"/>
        <w:rPr>
          <w:sz w:val="24"/>
          <w:szCs w:val="24"/>
        </w:rPr>
      </w:pPr>
      <w:r w:rsidRPr="00284DBF">
        <w:rPr>
          <w:sz w:val="24"/>
          <w:szCs w:val="24"/>
        </w:rPr>
        <w:t>использование современных педагогических технологий  способствует повышению качества образовательного процесса.</w:t>
      </w:r>
    </w:p>
    <w:p w:rsidR="00284DBF" w:rsidRPr="00284DBF" w:rsidRDefault="00284DBF" w:rsidP="00284DBF">
      <w:pPr>
        <w:pStyle w:val="41"/>
        <w:shd w:val="clear" w:color="auto" w:fill="auto"/>
        <w:spacing w:before="0"/>
        <w:ind w:firstLine="0"/>
        <w:rPr>
          <w:sz w:val="24"/>
          <w:szCs w:val="24"/>
        </w:rPr>
      </w:pPr>
      <w:r w:rsidRPr="00284DBF">
        <w:rPr>
          <w:sz w:val="24"/>
          <w:szCs w:val="24"/>
        </w:rPr>
        <w:t xml:space="preserve"> </w:t>
      </w:r>
    </w:p>
    <w:p w:rsidR="00284DBF" w:rsidRPr="00284DBF" w:rsidRDefault="00284DBF" w:rsidP="00284DBF">
      <w:pPr>
        <w:pStyle w:val="41"/>
        <w:shd w:val="clear" w:color="auto" w:fill="auto"/>
        <w:spacing w:before="0" w:line="317" w:lineRule="exact"/>
        <w:ind w:left="20" w:firstLine="0"/>
        <w:jc w:val="left"/>
        <w:rPr>
          <w:sz w:val="24"/>
          <w:szCs w:val="24"/>
        </w:rPr>
      </w:pPr>
      <w:r w:rsidRPr="00284DBF">
        <w:rPr>
          <w:sz w:val="24"/>
          <w:szCs w:val="24"/>
        </w:rPr>
        <w:t>В ходе анализа выявлены следующие проблемы:</w:t>
      </w:r>
    </w:p>
    <w:p w:rsidR="007A72F4" w:rsidRPr="007A72F4" w:rsidRDefault="007A72F4" w:rsidP="007A72F4">
      <w:pPr>
        <w:pStyle w:val="af0"/>
        <w:numPr>
          <w:ilvl w:val="0"/>
          <w:numId w:val="38"/>
        </w:numPr>
        <w:jc w:val="both"/>
        <w:rPr>
          <w:rFonts w:ascii="Times New Roman" w:hAnsi="Times New Roman"/>
        </w:rPr>
      </w:pPr>
      <w:r w:rsidRPr="007A72F4">
        <w:rPr>
          <w:rFonts w:ascii="Times New Roman" w:eastAsia="Times New Roman" w:hAnsi="Times New Roman" w:cs="Times New Roman"/>
          <w:color w:val="auto"/>
        </w:rPr>
        <w:t xml:space="preserve">недостаточно ведется работа по обобщению педагогического опыта из-за </w:t>
      </w:r>
      <w:r w:rsidRPr="007A72F4">
        <w:rPr>
          <w:rFonts w:ascii="Times New Roman" w:hAnsi="Times New Roman"/>
        </w:rPr>
        <w:t xml:space="preserve"> </w:t>
      </w:r>
      <w:proofErr w:type="gramStart"/>
      <w:r w:rsidRPr="007A72F4">
        <w:rPr>
          <w:rFonts w:ascii="Times New Roman" w:hAnsi="Times New Roman"/>
        </w:rPr>
        <w:t>недостаточной</w:t>
      </w:r>
      <w:proofErr w:type="gramEnd"/>
      <w:r w:rsidRPr="007A72F4">
        <w:rPr>
          <w:rFonts w:ascii="Times New Roman" w:hAnsi="Times New Roman"/>
        </w:rPr>
        <w:t xml:space="preserve">  </w:t>
      </w:r>
      <w:proofErr w:type="spellStart"/>
      <w:r w:rsidRPr="007A72F4">
        <w:rPr>
          <w:rFonts w:ascii="Times New Roman" w:hAnsi="Times New Roman"/>
        </w:rPr>
        <w:t>сформированности</w:t>
      </w:r>
      <w:proofErr w:type="spellEnd"/>
      <w:r w:rsidRPr="007A72F4">
        <w:rPr>
          <w:rFonts w:ascii="Times New Roman" w:hAnsi="Times New Roman"/>
        </w:rPr>
        <w:t xml:space="preserve">  аналитических умений или нежелания систематизировать собственный педагогический опыт;</w:t>
      </w:r>
    </w:p>
    <w:p w:rsidR="007A72F4" w:rsidRDefault="007A72F4" w:rsidP="007A72F4">
      <w:pPr>
        <w:pStyle w:val="af0"/>
        <w:numPr>
          <w:ilvl w:val="0"/>
          <w:numId w:val="39"/>
        </w:numPr>
        <w:jc w:val="both"/>
        <w:rPr>
          <w:rFonts w:ascii="Times New Roman" w:hAnsi="Times New Roman"/>
        </w:rPr>
      </w:pPr>
      <w:r w:rsidRPr="007A72F4">
        <w:rPr>
          <w:rFonts w:ascii="Times New Roman" w:hAnsi="Times New Roman"/>
        </w:rPr>
        <w:t>не на должном уровне ведется работа с одаренными детьми.</w:t>
      </w:r>
    </w:p>
    <w:p w:rsidR="0039736F" w:rsidRPr="007A72F4" w:rsidRDefault="0039736F" w:rsidP="007A72F4">
      <w:pPr>
        <w:pStyle w:val="af0"/>
        <w:numPr>
          <w:ilvl w:val="0"/>
          <w:numId w:val="39"/>
        </w:numPr>
        <w:jc w:val="both"/>
        <w:rPr>
          <w:rFonts w:ascii="Times New Roman" w:hAnsi="Times New Roman"/>
        </w:rPr>
      </w:pPr>
      <w:r>
        <w:rPr>
          <w:rFonts w:ascii="Times New Roman" w:hAnsi="Times New Roman"/>
        </w:rPr>
        <w:t>не на должном уровне ведется административный контроль за проведением уроков и консультаций обучающихся</w:t>
      </w:r>
    </w:p>
    <w:p w:rsidR="007A72F4" w:rsidRPr="0039736F" w:rsidRDefault="0039736F" w:rsidP="0039736F">
      <w:pPr>
        <w:pStyle w:val="41"/>
        <w:shd w:val="clear" w:color="auto" w:fill="auto"/>
        <w:spacing w:before="0" w:line="317" w:lineRule="exact"/>
        <w:ind w:left="20" w:firstLine="0"/>
        <w:jc w:val="left"/>
        <w:rPr>
          <w:sz w:val="24"/>
          <w:szCs w:val="24"/>
        </w:rPr>
      </w:pPr>
      <w:r>
        <w:rPr>
          <w:sz w:val="24"/>
          <w:szCs w:val="24"/>
        </w:rPr>
        <w:t xml:space="preserve"> </w:t>
      </w:r>
      <w:r w:rsidR="007A72F4" w:rsidRPr="005A174D">
        <w:rPr>
          <w:color w:val="auto"/>
          <w:sz w:val="24"/>
        </w:rPr>
        <w:t xml:space="preserve">В соответствии с поставленными проблемами определены задачи: </w:t>
      </w:r>
    </w:p>
    <w:p w:rsidR="007A72F4" w:rsidRPr="005A174D" w:rsidRDefault="007A72F4" w:rsidP="007A72F4">
      <w:pPr>
        <w:ind w:firstLine="885"/>
        <w:rPr>
          <w:rFonts w:ascii="Times New Roman" w:hAnsi="Times New Roman"/>
        </w:rPr>
      </w:pPr>
      <w:r w:rsidRPr="005A174D">
        <w:rPr>
          <w:rFonts w:ascii="Times New Roman" w:hAnsi="Times New Roman"/>
        </w:rPr>
        <w:t xml:space="preserve">-  совершенствование профессионального мастерства учителей  в  условиях  модернизации образования и вступления в силу Стандарта педагога; </w:t>
      </w:r>
    </w:p>
    <w:p w:rsidR="007A72F4" w:rsidRPr="005A174D" w:rsidRDefault="007A72F4" w:rsidP="007A72F4">
      <w:pPr>
        <w:ind w:firstLine="885"/>
        <w:rPr>
          <w:rFonts w:ascii="Times New Roman" w:hAnsi="Times New Roman"/>
        </w:rPr>
      </w:pPr>
      <w:r w:rsidRPr="005A174D">
        <w:rPr>
          <w:rFonts w:ascii="Times New Roman" w:hAnsi="Times New Roman"/>
        </w:rPr>
        <w:t>-  внедрение новых технологий обучения и воспитания в учебный процесс;</w:t>
      </w:r>
    </w:p>
    <w:p w:rsidR="007A72F4" w:rsidRPr="005A174D" w:rsidRDefault="007A72F4" w:rsidP="007A72F4">
      <w:pPr>
        <w:ind w:firstLine="885"/>
        <w:rPr>
          <w:rFonts w:ascii="Times New Roman" w:hAnsi="Times New Roman"/>
        </w:rPr>
      </w:pPr>
      <w:r w:rsidRPr="005A174D">
        <w:rPr>
          <w:rFonts w:ascii="Times New Roman" w:hAnsi="Times New Roman"/>
        </w:rPr>
        <w:t xml:space="preserve">-  удовлетворение потребностей обучающихся в интеллектуальном, культурном и нравственном развитии через </w:t>
      </w:r>
      <w:proofErr w:type="spellStart"/>
      <w:r w:rsidRPr="005A174D">
        <w:rPr>
          <w:rFonts w:ascii="Times New Roman" w:hAnsi="Times New Roman"/>
        </w:rPr>
        <w:t>системно-деятельностный</w:t>
      </w:r>
      <w:proofErr w:type="spellEnd"/>
      <w:r w:rsidRPr="005A174D">
        <w:rPr>
          <w:rFonts w:ascii="Times New Roman" w:hAnsi="Times New Roman"/>
        </w:rPr>
        <w:t xml:space="preserve"> и дифференцированный подход;</w:t>
      </w:r>
    </w:p>
    <w:p w:rsidR="007A72F4" w:rsidRPr="005A174D" w:rsidRDefault="007A72F4" w:rsidP="007A72F4">
      <w:pPr>
        <w:ind w:firstLine="885"/>
        <w:rPr>
          <w:rFonts w:ascii="Times New Roman" w:hAnsi="Times New Roman"/>
        </w:rPr>
      </w:pPr>
      <w:r w:rsidRPr="005A174D">
        <w:rPr>
          <w:rFonts w:ascii="Times New Roman" w:hAnsi="Times New Roman"/>
        </w:rPr>
        <w:t xml:space="preserve">- </w:t>
      </w:r>
      <w:r w:rsidR="0039736F">
        <w:rPr>
          <w:rFonts w:ascii="Times New Roman" w:hAnsi="Times New Roman"/>
        </w:rPr>
        <w:t xml:space="preserve">наладить </w:t>
      </w:r>
      <w:r w:rsidRPr="005A174D">
        <w:rPr>
          <w:rFonts w:ascii="Times New Roman" w:hAnsi="Times New Roman"/>
        </w:rPr>
        <w:t>регулярн</w:t>
      </w:r>
      <w:r w:rsidR="0039736F">
        <w:rPr>
          <w:rFonts w:ascii="Times New Roman" w:hAnsi="Times New Roman"/>
        </w:rPr>
        <w:t>ую</w:t>
      </w:r>
      <w:r w:rsidRPr="005A174D">
        <w:rPr>
          <w:rFonts w:ascii="Times New Roman" w:hAnsi="Times New Roman"/>
        </w:rPr>
        <w:t xml:space="preserve"> работ</w:t>
      </w:r>
      <w:r w:rsidR="0039736F">
        <w:rPr>
          <w:rFonts w:ascii="Times New Roman" w:hAnsi="Times New Roman"/>
        </w:rPr>
        <w:t>у</w:t>
      </w:r>
      <w:r w:rsidRPr="005A174D">
        <w:rPr>
          <w:rFonts w:ascii="Times New Roman" w:hAnsi="Times New Roman"/>
        </w:rPr>
        <w:t xml:space="preserve"> с одаренными детьми;</w:t>
      </w:r>
    </w:p>
    <w:p w:rsidR="00B34024" w:rsidRPr="00284DBF" w:rsidRDefault="007A72F4" w:rsidP="0039736F">
      <w:pPr>
        <w:ind w:firstLine="855"/>
        <w:rPr>
          <w:rFonts w:ascii="Times New Roman" w:hAnsi="Times New Roman" w:cs="Times New Roman"/>
        </w:rPr>
      </w:pPr>
      <w:r w:rsidRPr="005A174D">
        <w:rPr>
          <w:rFonts w:ascii="Times New Roman" w:hAnsi="Times New Roman"/>
        </w:rPr>
        <w:t>-  создание условий для достижения всеми обучающимися базового уровня образования.</w:t>
      </w:r>
    </w:p>
    <w:sectPr w:rsidR="00B34024" w:rsidRPr="00284DBF" w:rsidSect="00625B11">
      <w:pgSz w:w="11909" w:h="16838"/>
      <w:pgMar w:top="1440" w:right="1080" w:bottom="1440" w:left="10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7A" w:rsidRDefault="00013C7A">
      <w:r>
        <w:separator/>
      </w:r>
    </w:p>
  </w:endnote>
  <w:endnote w:type="continuationSeparator" w:id="0">
    <w:p w:rsidR="00013C7A" w:rsidRDefault="00013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7A" w:rsidRDefault="00013C7A"/>
  </w:footnote>
  <w:footnote w:type="continuationSeparator" w:id="0">
    <w:p w:rsidR="00013C7A" w:rsidRDefault="00013C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A6"/>
    <w:multiLevelType w:val="multilevel"/>
    <w:tmpl w:val="4F689888"/>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C423E"/>
    <w:multiLevelType w:val="multilevel"/>
    <w:tmpl w:val="D562C090"/>
    <w:lvl w:ilvl="0">
      <w:start w:val="4"/>
      <w:numFmt w:val="decimal"/>
      <w:lvlText w:val="2.%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7268C"/>
    <w:multiLevelType w:val="hybridMultilevel"/>
    <w:tmpl w:val="E59A069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5AA0729"/>
    <w:multiLevelType w:val="hybridMultilevel"/>
    <w:tmpl w:val="A2181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D7E3A"/>
    <w:multiLevelType w:val="hybridMultilevel"/>
    <w:tmpl w:val="805A84C0"/>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15576AB8"/>
    <w:multiLevelType w:val="multilevel"/>
    <w:tmpl w:val="9DEE2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877633"/>
    <w:multiLevelType w:val="hybridMultilevel"/>
    <w:tmpl w:val="6C0EBC06"/>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7">
    <w:nsid w:val="1BC8797F"/>
    <w:multiLevelType w:val="hybridMultilevel"/>
    <w:tmpl w:val="5A04B3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730EC"/>
    <w:multiLevelType w:val="hybridMultilevel"/>
    <w:tmpl w:val="1E16B098"/>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20470227"/>
    <w:multiLevelType w:val="hybridMultilevel"/>
    <w:tmpl w:val="934A2BD4"/>
    <w:lvl w:ilvl="0" w:tplc="0419000D">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0">
    <w:nsid w:val="227A4C58"/>
    <w:multiLevelType w:val="multilevel"/>
    <w:tmpl w:val="3AE0F072"/>
    <w:lvl w:ilvl="0">
      <w:start w:val="2"/>
      <w:numFmt w:val="decimal"/>
      <w:lvlText w:val="%1"/>
      <w:lvlJc w:val="left"/>
      <w:pPr>
        <w:ind w:left="36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7680" w:hanging="108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240" w:hanging="1440"/>
      </w:pPr>
      <w:rPr>
        <w:rFonts w:hint="default"/>
      </w:rPr>
    </w:lvl>
  </w:abstractNum>
  <w:abstractNum w:abstractNumId="11">
    <w:nsid w:val="28FC12C5"/>
    <w:multiLevelType w:val="hybridMultilevel"/>
    <w:tmpl w:val="160A05D6"/>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29100B70"/>
    <w:multiLevelType w:val="multilevel"/>
    <w:tmpl w:val="F962D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8359E6"/>
    <w:multiLevelType w:val="hybridMultilevel"/>
    <w:tmpl w:val="C76ADAE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5F405E7"/>
    <w:multiLevelType w:val="hybridMultilevel"/>
    <w:tmpl w:val="2E56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13034"/>
    <w:multiLevelType w:val="hybridMultilevel"/>
    <w:tmpl w:val="F990BFD2"/>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6">
    <w:nsid w:val="3B8D5930"/>
    <w:multiLevelType w:val="multilevel"/>
    <w:tmpl w:val="B1024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54156A"/>
    <w:multiLevelType w:val="hybridMultilevel"/>
    <w:tmpl w:val="83D64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C00DD3"/>
    <w:multiLevelType w:val="multilevel"/>
    <w:tmpl w:val="13782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B533D0"/>
    <w:multiLevelType w:val="hybridMultilevel"/>
    <w:tmpl w:val="10B8C0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0D74763"/>
    <w:multiLevelType w:val="hybridMultilevel"/>
    <w:tmpl w:val="E8ACC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C7CB0"/>
    <w:multiLevelType w:val="hybridMultilevel"/>
    <w:tmpl w:val="7F241FD4"/>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22">
    <w:nsid w:val="4651648D"/>
    <w:multiLevelType w:val="hybridMultilevel"/>
    <w:tmpl w:val="8626EF3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47F42877"/>
    <w:multiLevelType w:val="hybridMultilevel"/>
    <w:tmpl w:val="0FB014F4"/>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48553B11"/>
    <w:multiLevelType w:val="hybridMultilevel"/>
    <w:tmpl w:val="782CA4B6"/>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5">
    <w:nsid w:val="4E6A064C"/>
    <w:multiLevelType w:val="hybridMultilevel"/>
    <w:tmpl w:val="6B065C0C"/>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6">
    <w:nsid w:val="4F234717"/>
    <w:multiLevelType w:val="hybridMultilevel"/>
    <w:tmpl w:val="E8E07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C534CD"/>
    <w:multiLevelType w:val="multilevel"/>
    <w:tmpl w:val="D7603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E166C6"/>
    <w:multiLevelType w:val="hybridMultilevel"/>
    <w:tmpl w:val="836C487C"/>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9">
    <w:nsid w:val="5CDB7754"/>
    <w:multiLevelType w:val="multilevel"/>
    <w:tmpl w:val="3F806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F76638"/>
    <w:multiLevelType w:val="hybridMultilevel"/>
    <w:tmpl w:val="85161C1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1">
    <w:nsid w:val="5F237ED0"/>
    <w:multiLevelType w:val="multilevel"/>
    <w:tmpl w:val="751AF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3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3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FB3077"/>
    <w:multiLevelType w:val="hybridMultilevel"/>
    <w:tmpl w:val="01EC173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3">
    <w:nsid w:val="63173D9F"/>
    <w:multiLevelType w:val="multilevel"/>
    <w:tmpl w:val="B734F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EC7897"/>
    <w:multiLevelType w:val="hybridMultilevel"/>
    <w:tmpl w:val="F4F8555C"/>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5">
    <w:nsid w:val="6DE83771"/>
    <w:multiLevelType w:val="multilevel"/>
    <w:tmpl w:val="4FAAB8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0C1657F"/>
    <w:multiLevelType w:val="multilevel"/>
    <w:tmpl w:val="FA6ED1F4"/>
    <w:lvl w:ilvl="0">
      <w:start w:val="7"/>
      <w:numFmt w:val="decimal"/>
      <w:lvlText w:val="2.%1."/>
      <w:lvlJc w:val="left"/>
      <w:rPr>
        <w:rFonts w:ascii="Times New Roman" w:eastAsia="Times New Roman" w:hAnsi="Times New Roman" w:cs="Times New Roman"/>
        <w:b/>
        <w:bCs w:val="0"/>
        <w:i/>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6A213E"/>
    <w:multiLevelType w:val="hybridMultilevel"/>
    <w:tmpl w:val="0464D012"/>
    <w:lvl w:ilvl="0" w:tplc="0419000D">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38">
    <w:nsid w:val="77944D98"/>
    <w:multiLevelType w:val="hybridMultilevel"/>
    <w:tmpl w:val="13DE6C8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9">
    <w:nsid w:val="78D609B7"/>
    <w:multiLevelType w:val="hybridMultilevel"/>
    <w:tmpl w:val="E17000B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nsid w:val="7A5600E3"/>
    <w:multiLevelType w:val="hybridMultilevel"/>
    <w:tmpl w:val="69BE06A0"/>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31"/>
  </w:num>
  <w:num w:numId="2">
    <w:abstractNumId w:val="12"/>
  </w:num>
  <w:num w:numId="3">
    <w:abstractNumId w:val="29"/>
  </w:num>
  <w:num w:numId="4">
    <w:abstractNumId w:val="33"/>
  </w:num>
  <w:num w:numId="5">
    <w:abstractNumId w:val="18"/>
  </w:num>
  <w:num w:numId="6">
    <w:abstractNumId w:val="16"/>
  </w:num>
  <w:num w:numId="7">
    <w:abstractNumId w:val="27"/>
  </w:num>
  <w:num w:numId="8">
    <w:abstractNumId w:val="5"/>
  </w:num>
  <w:num w:numId="9">
    <w:abstractNumId w:val="0"/>
  </w:num>
  <w:num w:numId="10">
    <w:abstractNumId w:val="1"/>
  </w:num>
  <w:num w:numId="11">
    <w:abstractNumId w:val="36"/>
  </w:num>
  <w:num w:numId="12">
    <w:abstractNumId w:val="15"/>
  </w:num>
  <w:num w:numId="13">
    <w:abstractNumId w:val="21"/>
  </w:num>
  <w:num w:numId="14">
    <w:abstractNumId w:val="28"/>
  </w:num>
  <w:num w:numId="15">
    <w:abstractNumId w:val="32"/>
  </w:num>
  <w:num w:numId="16">
    <w:abstractNumId w:val="10"/>
  </w:num>
  <w:num w:numId="17">
    <w:abstractNumId w:val="35"/>
  </w:num>
  <w:num w:numId="18">
    <w:abstractNumId w:val="2"/>
  </w:num>
  <w:num w:numId="19">
    <w:abstractNumId w:val="19"/>
  </w:num>
  <w:num w:numId="20">
    <w:abstractNumId w:val="17"/>
  </w:num>
  <w:num w:numId="21">
    <w:abstractNumId w:val="9"/>
  </w:num>
  <w:num w:numId="22">
    <w:abstractNumId w:val="37"/>
  </w:num>
  <w:num w:numId="23">
    <w:abstractNumId w:val="34"/>
  </w:num>
  <w:num w:numId="24">
    <w:abstractNumId w:val="8"/>
  </w:num>
  <w:num w:numId="25">
    <w:abstractNumId w:val="38"/>
  </w:num>
  <w:num w:numId="26">
    <w:abstractNumId w:val="11"/>
  </w:num>
  <w:num w:numId="27">
    <w:abstractNumId w:val="30"/>
  </w:num>
  <w:num w:numId="28">
    <w:abstractNumId w:val="24"/>
  </w:num>
  <w:num w:numId="29">
    <w:abstractNumId w:val="6"/>
  </w:num>
  <w:num w:numId="30">
    <w:abstractNumId w:val="25"/>
  </w:num>
  <w:num w:numId="31">
    <w:abstractNumId w:val="26"/>
  </w:num>
  <w:num w:numId="32">
    <w:abstractNumId w:val="3"/>
  </w:num>
  <w:num w:numId="33">
    <w:abstractNumId w:val="4"/>
  </w:num>
  <w:num w:numId="34">
    <w:abstractNumId w:val="40"/>
  </w:num>
  <w:num w:numId="35">
    <w:abstractNumId w:val="23"/>
  </w:num>
  <w:num w:numId="36">
    <w:abstractNumId w:val="20"/>
  </w:num>
  <w:num w:numId="37">
    <w:abstractNumId w:val="13"/>
  </w:num>
  <w:num w:numId="38">
    <w:abstractNumId w:val="22"/>
  </w:num>
  <w:num w:numId="39">
    <w:abstractNumId w:val="39"/>
  </w:num>
  <w:num w:numId="40">
    <w:abstractNumId w:val="14"/>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C308E5"/>
    <w:rsid w:val="00012B37"/>
    <w:rsid w:val="00013C7A"/>
    <w:rsid w:val="00072320"/>
    <w:rsid w:val="00085FE8"/>
    <w:rsid w:val="00092E25"/>
    <w:rsid w:val="000B5888"/>
    <w:rsid w:val="000E7F8E"/>
    <w:rsid w:val="001250F4"/>
    <w:rsid w:val="001523C1"/>
    <w:rsid w:val="001964FA"/>
    <w:rsid w:val="001B1AA5"/>
    <w:rsid w:val="0020546E"/>
    <w:rsid w:val="00272124"/>
    <w:rsid w:val="00284DBF"/>
    <w:rsid w:val="002D77FC"/>
    <w:rsid w:val="002E0DD6"/>
    <w:rsid w:val="0031542C"/>
    <w:rsid w:val="00346E81"/>
    <w:rsid w:val="00387D35"/>
    <w:rsid w:val="00395DA4"/>
    <w:rsid w:val="0039736F"/>
    <w:rsid w:val="003A5DA9"/>
    <w:rsid w:val="004672B0"/>
    <w:rsid w:val="0046777F"/>
    <w:rsid w:val="00470CC3"/>
    <w:rsid w:val="00480FD5"/>
    <w:rsid w:val="004C6C0A"/>
    <w:rsid w:val="00510161"/>
    <w:rsid w:val="00525C9E"/>
    <w:rsid w:val="0054451A"/>
    <w:rsid w:val="005B0221"/>
    <w:rsid w:val="005E0E9E"/>
    <w:rsid w:val="005E1CA2"/>
    <w:rsid w:val="006235FB"/>
    <w:rsid w:val="00625B11"/>
    <w:rsid w:val="00644523"/>
    <w:rsid w:val="00651249"/>
    <w:rsid w:val="00687776"/>
    <w:rsid w:val="006C0FA3"/>
    <w:rsid w:val="006C757C"/>
    <w:rsid w:val="006D099C"/>
    <w:rsid w:val="00752612"/>
    <w:rsid w:val="007607DC"/>
    <w:rsid w:val="007A4687"/>
    <w:rsid w:val="007A72F4"/>
    <w:rsid w:val="008073D0"/>
    <w:rsid w:val="00812D23"/>
    <w:rsid w:val="008D4494"/>
    <w:rsid w:val="0092224B"/>
    <w:rsid w:val="0094613A"/>
    <w:rsid w:val="00960651"/>
    <w:rsid w:val="009A5A26"/>
    <w:rsid w:val="009B76F3"/>
    <w:rsid w:val="009C7487"/>
    <w:rsid w:val="00A14A71"/>
    <w:rsid w:val="00A447DF"/>
    <w:rsid w:val="00A50FB9"/>
    <w:rsid w:val="00A537D0"/>
    <w:rsid w:val="00A70938"/>
    <w:rsid w:val="00A978EA"/>
    <w:rsid w:val="00AB3195"/>
    <w:rsid w:val="00AB3C47"/>
    <w:rsid w:val="00AC0C01"/>
    <w:rsid w:val="00AE7137"/>
    <w:rsid w:val="00AF7D6E"/>
    <w:rsid w:val="00B34024"/>
    <w:rsid w:val="00B7188E"/>
    <w:rsid w:val="00BB18B2"/>
    <w:rsid w:val="00BE2C77"/>
    <w:rsid w:val="00BE7B9B"/>
    <w:rsid w:val="00C028BA"/>
    <w:rsid w:val="00C0468D"/>
    <w:rsid w:val="00C0664C"/>
    <w:rsid w:val="00C155BB"/>
    <w:rsid w:val="00C308E5"/>
    <w:rsid w:val="00C6117D"/>
    <w:rsid w:val="00C771CB"/>
    <w:rsid w:val="00C97DD6"/>
    <w:rsid w:val="00CA5C30"/>
    <w:rsid w:val="00CF4B53"/>
    <w:rsid w:val="00D673C9"/>
    <w:rsid w:val="00DC1E43"/>
    <w:rsid w:val="00DF3595"/>
    <w:rsid w:val="00E1581F"/>
    <w:rsid w:val="00E77BD9"/>
    <w:rsid w:val="00EB6BEC"/>
    <w:rsid w:val="00EC0402"/>
    <w:rsid w:val="00F17AD1"/>
    <w:rsid w:val="00F47668"/>
    <w:rsid w:val="00F8747E"/>
    <w:rsid w:val="00FA5E2D"/>
    <w:rsid w:val="00FB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016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0161"/>
    <w:rPr>
      <w:color w:val="0066CC"/>
      <w:u w:val="single"/>
    </w:rPr>
  </w:style>
  <w:style w:type="character" w:customStyle="1" w:styleId="2">
    <w:name w:val="Основной текст (2)_"/>
    <w:basedOn w:val="a0"/>
    <w:link w:val="20"/>
    <w:rsid w:val="00510161"/>
    <w:rPr>
      <w:rFonts w:ascii="Times New Roman" w:eastAsia="Times New Roman" w:hAnsi="Times New Roman" w:cs="Times New Roman"/>
      <w:b/>
      <w:bCs/>
      <w:i w:val="0"/>
      <w:iCs w:val="0"/>
      <w:smallCaps w:val="0"/>
      <w:strike w:val="0"/>
      <w:spacing w:val="3"/>
      <w:sz w:val="32"/>
      <w:szCs w:val="32"/>
      <w:u w:val="none"/>
    </w:rPr>
  </w:style>
  <w:style w:type="character" w:customStyle="1" w:styleId="a4">
    <w:name w:val="Колонтитул_"/>
    <w:basedOn w:val="a0"/>
    <w:link w:val="a5"/>
    <w:rsid w:val="00510161"/>
    <w:rPr>
      <w:rFonts w:ascii="Book Antiqua" w:eastAsia="Book Antiqua" w:hAnsi="Book Antiqua" w:cs="Book Antiqua"/>
      <w:b w:val="0"/>
      <w:bCs w:val="0"/>
      <w:i w:val="0"/>
      <w:iCs w:val="0"/>
      <w:smallCaps w:val="0"/>
      <w:strike w:val="0"/>
      <w:spacing w:val="2"/>
      <w:sz w:val="20"/>
      <w:szCs w:val="20"/>
      <w:u w:val="none"/>
    </w:rPr>
  </w:style>
  <w:style w:type="character" w:customStyle="1" w:styleId="3">
    <w:name w:val="Основной текст (3)_"/>
    <w:basedOn w:val="a0"/>
    <w:link w:val="30"/>
    <w:rsid w:val="00510161"/>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4">
    <w:name w:val="Основной текст (4)_"/>
    <w:basedOn w:val="a0"/>
    <w:link w:val="40"/>
    <w:rsid w:val="00510161"/>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41"/>
    <w:rsid w:val="0051016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
    <w:name w:val="Заголовок №1_"/>
    <w:basedOn w:val="a0"/>
    <w:link w:val="10"/>
    <w:rsid w:val="0051016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5">
    <w:name w:val="Основной текст (5)_"/>
    <w:basedOn w:val="a0"/>
    <w:link w:val="50"/>
    <w:rsid w:val="00510161"/>
    <w:rPr>
      <w:rFonts w:ascii="Times New Roman" w:eastAsia="Times New Roman" w:hAnsi="Times New Roman" w:cs="Times New Roman"/>
      <w:b w:val="0"/>
      <w:bCs w:val="0"/>
      <w:i/>
      <w:iCs/>
      <w:smallCaps w:val="0"/>
      <w:strike w:val="0"/>
      <w:spacing w:val="-2"/>
      <w:sz w:val="21"/>
      <w:szCs w:val="21"/>
      <w:u w:val="none"/>
    </w:rPr>
  </w:style>
  <w:style w:type="character" w:customStyle="1" w:styleId="0pt">
    <w:name w:val="Основной текст + Курсив;Интервал 0 pt"/>
    <w:basedOn w:val="a6"/>
    <w:rsid w:val="00510161"/>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11">
    <w:name w:val="Основной текст1"/>
    <w:basedOn w:val="a6"/>
    <w:rsid w:val="00510161"/>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eastAsia="ru-RU" w:bidi="ru-RU"/>
    </w:rPr>
  </w:style>
  <w:style w:type="character" w:customStyle="1" w:styleId="21">
    <w:name w:val="Основной текст2"/>
    <w:basedOn w:val="a6"/>
    <w:rsid w:val="00510161"/>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en-US" w:eastAsia="en-US" w:bidi="en-US"/>
    </w:rPr>
  </w:style>
  <w:style w:type="character" w:customStyle="1" w:styleId="6">
    <w:name w:val="Основной текст (6)_"/>
    <w:basedOn w:val="a0"/>
    <w:link w:val="60"/>
    <w:rsid w:val="00510161"/>
    <w:rPr>
      <w:rFonts w:ascii="Arial" w:eastAsia="Arial" w:hAnsi="Arial" w:cs="Arial"/>
      <w:b w:val="0"/>
      <w:bCs w:val="0"/>
      <w:i w:val="0"/>
      <w:iCs w:val="0"/>
      <w:smallCaps w:val="0"/>
      <w:strike w:val="0"/>
      <w:spacing w:val="2"/>
      <w:sz w:val="21"/>
      <w:szCs w:val="21"/>
      <w:u w:val="none"/>
    </w:rPr>
  </w:style>
  <w:style w:type="character" w:customStyle="1" w:styleId="31">
    <w:name w:val="Основной текст3"/>
    <w:basedOn w:val="a6"/>
    <w:rsid w:val="00510161"/>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51">
    <w:name w:val="Основной текст (5)"/>
    <w:basedOn w:val="5"/>
    <w:rsid w:val="00510161"/>
    <w:rPr>
      <w:rFonts w:ascii="Times New Roman" w:eastAsia="Times New Roman" w:hAnsi="Times New Roman" w:cs="Times New Roman"/>
      <w:b w:val="0"/>
      <w:bCs w:val="0"/>
      <w:i/>
      <w:iCs/>
      <w:smallCaps w:val="0"/>
      <w:strike w:val="0"/>
      <w:color w:val="000000"/>
      <w:spacing w:val="-2"/>
      <w:w w:val="100"/>
      <w:position w:val="0"/>
      <w:sz w:val="21"/>
      <w:szCs w:val="21"/>
      <w:u w:val="single"/>
      <w:lang w:val="ru-RU" w:eastAsia="ru-RU" w:bidi="ru-RU"/>
    </w:rPr>
  </w:style>
  <w:style w:type="character" w:customStyle="1" w:styleId="a7">
    <w:name w:val="Другое_"/>
    <w:basedOn w:val="a0"/>
    <w:link w:val="a8"/>
    <w:rsid w:val="0051016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9">
    <w:name w:val="Подпись к таблице_"/>
    <w:basedOn w:val="a0"/>
    <w:link w:val="aa"/>
    <w:rsid w:val="0051016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50pt">
    <w:name w:val="Основной текст (5) + Не курсив;Интервал 0 pt"/>
    <w:basedOn w:val="5"/>
    <w:rsid w:val="00510161"/>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paragraph" w:customStyle="1" w:styleId="20">
    <w:name w:val="Основной текст (2)"/>
    <w:basedOn w:val="a"/>
    <w:link w:val="2"/>
    <w:rsid w:val="00510161"/>
    <w:pPr>
      <w:shd w:val="clear" w:color="auto" w:fill="FFFFFF"/>
      <w:spacing w:line="413" w:lineRule="exact"/>
      <w:jc w:val="center"/>
    </w:pPr>
    <w:rPr>
      <w:rFonts w:ascii="Times New Roman" w:eastAsia="Times New Roman" w:hAnsi="Times New Roman" w:cs="Times New Roman"/>
      <w:b/>
      <w:bCs/>
      <w:spacing w:val="3"/>
      <w:sz w:val="32"/>
      <w:szCs w:val="32"/>
    </w:rPr>
  </w:style>
  <w:style w:type="paragraph" w:customStyle="1" w:styleId="a5">
    <w:name w:val="Колонтитул"/>
    <w:basedOn w:val="a"/>
    <w:link w:val="a4"/>
    <w:rsid w:val="00510161"/>
    <w:pPr>
      <w:shd w:val="clear" w:color="auto" w:fill="FFFFFF"/>
      <w:spacing w:line="0" w:lineRule="atLeast"/>
    </w:pPr>
    <w:rPr>
      <w:rFonts w:ascii="Book Antiqua" w:eastAsia="Book Antiqua" w:hAnsi="Book Antiqua" w:cs="Book Antiqua"/>
      <w:spacing w:val="2"/>
      <w:sz w:val="20"/>
      <w:szCs w:val="20"/>
    </w:rPr>
  </w:style>
  <w:style w:type="paragraph" w:customStyle="1" w:styleId="30">
    <w:name w:val="Основной текст (3)"/>
    <w:basedOn w:val="a"/>
    <w:link w:val="3"/>
    <w:rsid w:val="00510161"/>
    <w:pPr>
      <w:shd w:val="clear" w:color="auto" w:fill="FFFFFF"/>
      <w:spacing w:line="830" w:lineRule="exact"/>
      <w:ind w:hanging="720"/>
      <w:jc w:val="center"/>
    </w:pPr>
    <w:rPr>
      <w:rFonts w:ascii="Times New Roman" w:eastAsia="Times New Roman" w:hAnsi="Times New Roman" w:cs="Times New Roman"/>
      <w:spacing w:val="2"/>
      <w:sz w:val="32"/>
      <w:szCs w:val="32"/>
    </w:rPr>
  </w:style>
  <w:style w:type="paragraph" w:customStyle="1" w:styleId="40">
    <w:name w:val="Основной текст (4)"/>
    <w:basedOn w:val="a"/>
    <w:link w:val="4"/>
    <w:rsid w:val="00510161"/>
    <w:pPr>
      <w:shd w:val="clear" w:color="auto" w:fill="FFFFFF"/>
      <w:spacing w:after="240" w:line="317" w:lineRule="exact"/>
      <w:jc w:val="center"/>
    </w:pPr>
    <w:rPr>
      <w:rFonts w:ascii="Times New Roman" w:eastAsia="Times New Roman" w:hAnsi="Times New Roman" w:cs="Times New Roman"/>
      <w:spacing w:val="1"/>
    </w:rPr>
  </w:style>
  <w:style w:type="paragraph" w:customStyle="1" w:styleId="41">
    <w:name w:val="Основной текст4"/>
    <w:basedOn w:val="a"/>
    <w:link w:val="a6"/>
    <w:rsid w:val="00510161"/>
    <w:pPr>
      <w:shd w:val="clear" w:color="auto" w:fill="FFFFFF"/>
      <w:spacing w:before="240" w:line="274" w:lineRule="exact"/>
      <w:ind w:hanging="360"/>
      <w:jc w:val="both"/>
    </w:pPr>
    <w:rPr>
      <w:rFonts w:ascii="Times New Roman" w:eastAsia="Times New Roman" w:hAnsi="Times New Roman" w:cs="Times New Roman"/>
      <w:spacing w:val="2"/>
      <w:sz w:val="21"/>
      <w:szCs w:val="21"/>
    </w:rPr>
  </w:style>
  <w:style w:type="paragraph" w:customStyle="1" w:styleId="10">
    <w:name w:val="Заголовок №1"/>
    <w:basedOn w:val="a"/>
    <w:link w:val="1"/>
    <w:rsid w:val="00510161"/>
    <w:pPr>
      <w:shd w:val="clear" w:color="auto" w:fill="FFFFFF"/>
      <w:spacing w:line="317" w:lineRule="exact"/>
      <w:jc w:val="both"/>
      <w:outlineLvl w:val="0"/>
    </w:pPr>
    <w:rPr>
      <w:rFonts w:ascii="Times New Roman" w:eastAsia="Times New Roman" w:hAnsi="Times New Roman" w:cs="Times New Roman"/>
      <w:spacing w:val="2"/>
      <w:sz w:val="21"/>
      <w:szCs w:val="21"/>
    </w:rPr>
  </w:style>
  <w:style w:type="paragraph" w:customStyle="1" w:styleId="50">
    <w:name w:val="Основной текст (5)"/>
    <w:basedOn w:val="a"/>
    <w:link w:val="5"/>
    <w:rsid w:val="00510161"/>
    <w:pPr>
      <w:shd w:val="clear" w:color="auto" w:fill="FFFFFF"/>
      <w:spacing w:line="317" w:lineRule="exact"/>
      <w:ind w:hanging="360"/>
      <w:jc w:val="both"/>
    </w:pPr>
    <w:rPr>
      <w:rFonts w:ascii="Times New Roman" w:eastAsia="Times New Roman" w:hAnsi="Times New Roman" w:cs="Times New Roman"/>
      <w:i/>
      <w:iCs/>
      <w:spacing w:val="-2"/>
      <w:sz w:val="21"/>
      <w:szCs w:val="21"/>
    </w:rPr>
  </w:style>
  <w:style w:type="paragraph" w:customStyle="1" w:styleId="60">
    <w:name w:val="Основной текст (6)"/>
    <w:basedOn w:val="a"/>
    <w:link w:val="6"/>
    <w:rsid w:val="00510161"/>
    <w:pPr>
      <w:shd w:val="clear" w:color="auto" w:fill="FFFFFF"/>
      <w:spacing w:line="278" w:lineRule="exact"/>
      <w:ind w:hanging="360"/>
    </w:pPr>
    <w:rPr>
      <w:rFonts w:ascii="Arial" w:eastAsia="Arial" w:hAnsi="Arial" w:cs="Arial"/>
      <w:spacing w:val="2"/>
      <w:sz w:val="21"/>
      <w:szCs w:val="21"/>
    </w:rPr>
  </w:style>
  <w:style w:type="paragraph" w:customStyle="1" w:styleId="a8">
    <w:name w:val="Другое"/>
    <w:basedOn w:val="a"/>
    <w:link w:val="a7"/>
    <w:rsid w:val="00510161"/>
    <w:pPr>
      <w:shd w:val="clear" w:color="auto" w:fill="FFFFFF"/>
      <w:spacing w:line="811" w:lineRule="exact"/>
    </w:pPr>
    <w:rPr>
      <w:rFonts w:ascii="Times New Roman" w:eastAsia="Times New Roman" w:hAnsi="Times New Roman" w:cs="Times New Roman"/>
      <w:spacing w:val="2"/>
      <w:sz w:val="21"/>
      <w:szCs w:val="21"/>
    </w:rPr>
  </w:style>
  <w:style w:type="paragraph" w:customStyle="1" w:styleId="aa">
    <w:name w:val="Подпись к таблице"/>
    <w:basedOn w:val="a"/>
    <w:link w:val="a9"/>
    <w:rsid w:val="00510161"/>
    <w:pPr>
      <w:shd w:val="clear" w:color="auto" w:fill="FFFFFF"/>
      <w:spacing w:line="274" w:lineRule="exact"/>
    </w:pPr>
    <w:rPr>
      <w:rFonts w:ascii="Times New Roman" w:eastAsia="Times New Roman" w:hAnsi="Times New Roman" w:cs="Times New Roman"/>
      <w:spacing w:val="2"/>
      <w:sz w:val="21"/>
      <w:szCs w:val="21"/>
    </w:rPr>
  </w:style>
  <w:style w:type="character" w:customStyle="1" w:styleId="apple-converted-space">
    <w:name w:val="apple-converted-space"/>
    <w:basedOn w:val="a0"/>
    <w:rsid w:val="00F17AD1"/>
  </w:style>
  <w:style w:type="paragraph" w:styleId="ab">
    <w:name w:val="Balloon Text"/>
    <w:basedOn w:val="a"/>
    <w:link w:val="ac"/>
    <w:uiPriority w:val="99"/>
    <w:semiHidden/>
    <w:unhideWhenUsed/>
    <w:rsid w:val="0031542C"/>
    <w:rPr>
      <w:rFonts w:ascii="Segoe UI" w:hAnsi="Segoe UI" w:cs="Segoe UI"/>
      <w:sz w:val="18"/>
      <w:szCs w:val="18"/>
    </w:rPr>
  </w:style>
  <w:style w:type="character" w:customStyle="1" w:styleId="ac">
    <w:name w:val="Текст выноски Знак"/>
    <w:basedOn w:val="a0"/>
    <w:link w:val="ab"/>
    <w:uiPriority w:val="99"/>
    <w:semiHidden/>
    <w:rsid w:val="0031542C"/>
    <w:rPr>
      <w:rFonts w:ascii="Segoe UI" w:hAnsi="Segoe UI" w:cs="Segoe UI"/>
      <w:color w:val="000000"/>
      <w:sz w:val="18"/>
      <w:szCs w:val="18"/>
    </w:rPr>
  </w:style>
  <w:style w:type="table" w:styleId="ad">
    <w:name w:val="Table Grid"/>
    <w:basedOn w:val="a1"/>
    <w:uiPriority w:val="39"/>
    <w:rsid w:val="005E1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0B5888"/>
    <w:pPr>
      <w:widowControl/>
      <w:jc w:val="center"/>
    </w:pPr>
    <w:rPr>
      <w:rFonts w:ascii="Times New Roman" w:eastAsia="Times New Roman" w:hAnsi="Times New Roman" w:cs="Times New Roman"/>
      <w:color w:val="auto"/>
      <w:sz w:val="28"/>
      <w:lang w:bidi="ar-SA"/>
    </w:rPr>
  </w:style>
  <w:style w:type="character" w:customStyle="1" w:styleId="af">
    <w:name w:val="Название Знак"/>
    <w:basedOn w:val="a0"/>
    <w:link w:val="ae"/>
    <w:rsid w:val="000B5888"/>
    <w:rPr>
      <w:rFonts w:ascii="Times New Roman" w:eastAsia="Times New Roman" w:hAnsi="Times New Roman" w:cs="Times New Roman"/>
      <w:sz w:val="28"/>
      <w:lang w:bidi="ar-SA"/>
    </w:rPr>
  </w:style>
  <w:style w:type="paragraph" w:styleId="af0">
    <w:name w:val="List Paragraph"/>
    <w:basedOn w:val="a"/>
    <w:uiPriority w:val="34"/>
    <w:qFormat/>
    <w:rsid w:val="00092E25"/>
    <w:pPr>
      <w:ind w:left="720"/>
      <w:contextualSpacing/>
    </w:pPr>
  </w:style>
  <w:style w:type="paragraph" w:styleId="af1">
    <w:name w:val="No Spacing"/>
    <w:link w:val="af2"/>
    <w:uiPriority w:val="1"/>
    <w:qFormat/>
    <w:rsid w:val="00E77BD9"/>
    <w:pPr>
      <w:suppressAutoHyphens/>
      <w:autoSpaceDE w:val="0"/>
    </w:pPr>
    <w:rPr>
      <w:rFonts w:eastAsia="Times New Roman" w:cs="MS Mincho"/>
      <w:sz w:val="20"/>
      <w:szCs w:val="20"/>
      <w:lang w:eastAsia="en-US" w:bidi="ar-SA"/>
    </w:rPr>
  </w:style>
  <w:style w:type="paragraph" w:customStyle="1" w:styleId="12">
    <w:name w:val="Без интервала1"/>
    <w:rsid w:val="00FA5E2D"/>
    <w:pPr>
      <w:widowControl/>
    </w:pPr>
    <w:rPr>
      <w:rFonts w:ascii="Calibri" w:eastAsia="Times New Roman" w:hAnsi="Calibri" w:cs="Times New Roman"/>
      <w:sz w:val="22"/>
      <w:szCs w:val="22"/>
      <w:lang w:bidi="ar-SA"/>
    </w:rPr>
  </w:style>
  <w:style w:type="character" w:customStyle="1" w:styleId="10pt0pt">
    <w:name w:val="Основной текст + 10 pt;Интервал 0 pt"/>
    <w:rsid w:val="00480FD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af3">
    <w:name w:val="Normal (Web)"/>
    <w:basedOn w:val="a"/>
    <w:uiPriority w:val="99"/>
    <w:semiHidden/>
    <w:unhideWhenUsed/>
    <w:rsid w:val="001523C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2">
    <w:name w:val="Без интервала Знак"/>
    <w:link w:val="af1"/>
    <w:uiPriority w:val="1"/>
    <w:locked/>
    <w:rsid w:val="00C0664C"/>
    <w:rPr>
      <w:rFonts w:eastAsia="Times New Roman" w:cs="MS Mincho"/>
      <w:sz w:val="20"/>
      <w:szCs w:val="20"/>
      <w:lang w:eastAsia="en-US" w:bidi="ar-SA"/>
    </w:rPr>
  </w:style>
  <w:style w:type="paragraph" w:styleId="af4">
    <w:name w:val="header"/>
    <w:basedOn w:val="a"/>
    <w:link w:val="af5"/>
    <w:uiPriority w:val="99"/>
    <w:semiHidden/>
    <w:unhideWhenUsed/>
    <w:rsid w:val="00AB3195"/>
    <w:pPr>
      <w:tabs>
        <w:tab w:val="center" w:pos="4677"/>
        <w:tab w:val="right" w:pos="9355"/>
      </w:tabs>
    </w:pPr>
  </w:style>
  <w:style w:type="character" w:customStyle="1" w:styleId="af5">
    <w:name w:val="Верхний колонтитул Знак"/>
    <w:basedOn w:val="a0"/>
    <w:link w:val="af4"/>
    <w:uiPriority w:val="99"/>
    <w:semiHidden/>
    <w:rsid w:val="00AB3195"/>
    <w:rPr>
      <w:color w:val="000000"/>
    </w:rPr>
  </w:style>
  <w:style w:type="paragraph" w:styleId="af6">
    <w:name w:val="footer"/>
    <w:basedOn w:val="a"/>
    <w:link w:val="af7"/>
    <w:uiPriority w:val="99"/>
    <w:semiHidden/>
    <w:unhideWhenUsed/>
    <w:rsid w:val="00AB3195"/>
    <w:pPr>
      <w:tabs>
        <w:tab w:val="center" w:pos="4677"/>
        <w:tab w:val="right" w:pos="9355"/>
      </w:tabs>
    </w:pPr>
  </w:style>
  <w:style w:type="character" w:customStyle="1" w:styleId="af7">
    <w:name w:val="Нижний колонтитул Знак"/>
    <w:basedOn w:val="a0"/>
    <w:link w:val="af6"/>
    <w:uiPriority w:val="99"/>
    <w:semiHidden/>
    <w:rsid w:val="00AB319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A2102-D7D5-4E30-B164-B7E9995C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5028</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ПРОВЕДЕНИЮ САМООБСЛЕДОВАНИЯ ОБРАЗОВАТЕЛЬНОГО УЧРЕЖДЕНИЯ</vt:lpstr>
    </vt:vector>
  </TitlesOfParts>
  <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ПРОВЕДЕНИЮ САМООБСЛЕДОВАНИЯ ОБРАЗОВАТЕЛЬНОГО УЧРЕЖДЕНИЯ</dc:title>
  <dc:creator>Admin</dc:creator>
  <cp:lastModifiedBy>user</cp:lastModifiedBy>
  <cp:revision>3</cp:revision>
  <cp:lastPrinted>2014-07-25T15:42:00Z</cp:lastPrinted>
  <dcterms:created xsi:type="dcterms:W3CDTF">2016-08-28T15:31:00Z</dcterms:created>
  <dcterms:modified xsi:type="dcterms:W3CDTF">2016-08-28T19:01:00Z</dcterms:modified>
</cp:coreProperties>
</file>